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3B6DA8" w:rsidRDefault="003B6DA8" w14:paraId="5D867E9E" wp14:textId="77777777">
      <w:pPr>
        <w:pStyle w:val="BodyText"/>
        <w:rPr>
          <w:rFonts w:ascii="Times New Roman" w:hAnsi="Times New Roman" w:cs="Times New Roman"/>
        </w:rPr>
      </w:pPr>
      <w:bookmarkStart w:name="OLE_LINK1" w:id="0"/>
      <w:bookmarkStart w:name="OLE_LINK2" w:id="1"/>
      <w:r>
        <w:rPr>
          <w:rFonts w:ascii="Times New Roman" w:hAnsi="Times New Roman" w:cs="Times New Roman"/>
          <w:b/>
          <w:bCs/>
        </w:rPr>
        <w:t>6 Steps to Financial Stability</w:t>
      </w:r>
    </w:p>
    <w:bookmarkEnd w:id="0"/>
    <w:bookmarkEnd w:id="1"/>
    <w:p xmlns:wp14="http://schemas.microsoft.com/office/word/2010/wordml" w:rsidR="003B6DA8" w:rsidRDefault="003B6DA8" w14:paraId="672A6659" wp14:textId="77777777">
      <w:pPr>
        <w:pStyle w:val="BodyText"/>
        <w:rPr>
          <w:rFonts w:ascii="Times New Roman" w:hAnsi="Times New Roman" w:cs="Times New Roman"/>
        </w:rPr>
      </w:pPr>
    </w:p>
    <w:p xmlns:wp14="http://schemas.microsoft.com/office/word/2010/wordml" w:rsidR="003B6DA8" w:rsidRDefault="003B6DA8" w14:paraId="0BDA2926" wp14:textId="77777777">
      <w:pPr>
        <w:pStyle w:val="BodyText"/>
        <w:rPr>
          <w:rFonts w:ascii="Times New Roman" w:hAnsi="Times New Roman" w:cs="Times New Roman"/>
        </w:rPr>
      </w:pPr>
      <w:r>
        <w:rPr>
          <w:rFonts w:ascii="Times New Roman" w:hAnsi="Times New Roman" w:cs="Times New Roman"/>
        </w:rPr>
        <w:t xml:space="preserve">Most of us wish we were rich, but financial stability might be even more important. </w:t>
      </w:r>
      <w:r w:rsidRPr="005D050E" w:rsidR="005D050E">
        <w:rPr>
          <w:rFonts w:ascii="Times New Roman" w:hAnsi="Times New Roman" w:cs="Times New Roman"/>
          <w:b/>
          <w:i/>
        </w:rPr>
        <w:t>It’s not the inability to buy a mansion that makes people unhappy. Rather, it’s the inability to move beyond living paycheck to paycheck.</w:t>
      </w:r>
      <w:r w:rsidR="005D050E">
        <w:rPr>
          <w:rFonts w:ascii="Times New Roman" w:hAnsi="Times New Roman" w:cs="Times New Roman"/>
        </w:rPr>
        <w:t xml:space="preserve"> </w:t>
      </w:r>
      <w:r>
        <w:rPr>
          <w:rFonts w:ascii="Times New Roman" w:hAnsi="Times New Roman" w:cs="Times New Roman"/>
        </w:rPr>
        <w:t xml:space="preserve">If you’re not happy with your finances, it’s likely that greater financial stability will have a major impact on your sense of well-being. </w:t>
      </w:r>
    </w:p>
    <w:p xmlns:wp14="http://schemas.microsoft.com/office/word/2010/wordml" w:rsidR="003B6DA8" w:rsidRDefault="003B6DA8" w14:paraId="0A37501D" wp14:textId="77777777">
      <w:pPr>
        <w:pStyle w:val="BodyText"/>
        <w:rPr>
          <w:rFonts w:ascii="Times New Roman" w:hAnsi="Times New Roman" w:cs="Times New Roman"/>
        </w:rPr>
      </w:pPr>
    </w:p>
    <w:p xmlns:wp14="http://schemas.microsoft.com/office/word/2010/wordml" w:rsidR="003B6DA8" w:rsidRDefault="003B6DA8" w14:paraId="6B6B8631" wp14:textId="77777777">
      <w:pPr>
        <w:pStyle w:val="BodyText"/>
        <w:rPr>
          <w:rFonts w:ascii="Times New Roman" w:hAnsi="Times New Roman" w:cs="Times New Roman"/>
        </w:rPr>
      </w:pPr>
      <w:r>
        <w:rPr>
          <w:rFonts w:ascii="Times New Roman" w:hAnsi="Times New Roman" w:cs="Times New Roman"/>
          <w:b/>
          <w:bCs/>
        </w:rPr>
        <w:t>Follow these steps and enjoy financial stability in your life:</w:t>
      </w:r>
    </w:p>
    <w:p xmlns:wp14="http://schemas.microsoft.com/office/word/2010/wordml" w:rsidR="003B6DA8" w:rsidRDefault="003B6DA8" w14:paraId="5DAB6C7B" wp14:textId="2D58DAE9">
      <w:pPr>
        <w:pStyle w:val="BodyText"/>
        <w:rPr>
          <w:rFonts w:ascii="Times New Roman" w:hAnsi="Times New Roman" w:cs="Times New Roman"/>
        </w:rPr>
      </w:pPr>
    </w:p>
    <w:p xmlns:wp14="http://schemas.microsoft.com/office/word/2010/wordml" w:rsidR="003B6DA8" w:rsidRDefault="003B6DA8" w14:paraId="0F32AEED" wp14:textId="77777777">
      <w:pPr>
        <w:pStyle w:val="BodyText"/>
        <w:numPr>
          <w:ilvl w:val="0"/>
          <w:numId w:val="40"/>
        </w:numPr>
        <w:rPr>
          <w:rFonts w:ascii="Times New Roman" w:hAnsi="Times New Roman" w:cs="Times New Roman"/>
        </w:rPr>
      </w:pPr>
      <w:r>
        <w:rPr>
          <w:rFonts w:ascii="Times New Roman" w:hAnsi="Times New Roman" w:cs="Times New Roman"/>
          <w:b/>
          <w:bCs/>
        </w:rPr>
        <w:t>Understand your income and expenses.</w:t>
      </w:r>
      <w:r>
        <w:rPr>
          <w:rFonts w:ascii="Times New Roman" w:hAnsi="Times New Roman" w:cs="Times New Roman"/>
        </w:rPr>
        <w:t xml:space="preserve"> Track every cent you spend and make for at least a month. You’ll be surprised where all your money is going. Seek to move in a positive direction with your spending.</w:t>
      </w:r>
    </w:p>
    <w:p xmlns:wp14="http://schemas.microsoft.com/office/word/2010/wordml" w:rsidR="003B6DA8" w:rsidRDefault="003B6DA8" w14:paraId="02EB378F" wp14:textId="77777777">
      <w:pPr>
        <w:pStyle w:val="BodyText"/>
        <w:rPr>
          <w:rFonts w:ascii="Times New Roman" w:hAnsi="Times New Roman" w:cs="Times New Roman"/>
          <w:b/>
          <w:bCs/>
        </w:rPr>
      </w:pPr>
    </w:p>
    <w:p xmlns:wp14="http://schemas.microsoft.com/office/word/2010/wordml" w:rsidR="003B6DA8" w:rsidRDefault="003B6DA8" w14:paraId="0022C824" wp14:textId="77777777">
      <w:pPr>
        <w:pStyle w:val="BodyText"/>
        <w:numPr>
          <w:ilvl w:val="1"/>
          <w:numId w:val="40"/>
        </w:numPr>
        <w:rPr>
          <w:rFonts w:ascii="Times New Roman" w:hAnsi="Times New Roman" w:cs="Times New Roman"/>
        </w:rPr>
      </w:pPr>
      <w:r>
        <w:rPr>
          <w:rFonts w:ascii="Times New Roman" w:hAnsi="Times New Roman" w:cs="Times New Roman"/>
        </w:rPr>
        <w:t>It’s important to know where you are now. List your assets and debts.</w:t>
      </w:r>
    </w:p>
    <w:p xmlns:wp14="http://schemas.microsoft.com/office/word/2010/wordml" w:rsidR="003B6DA8" w:rsidRDefault="003B6DA8" w14:paraId="52099454" wp14:textId="77777777">
      <w:pPr>
        <w:pStyle w:val="BodyText"/>
        <w:numPr>
          <w:ilvl w:val="1"/>
          <w:numId w:val="40"/>
        </w:numPr>
        <w:rPr>
          <w:rFonts w:ascii="Times New Roman" w:hAnsi="Times New Roman" w:cs="Times New Roman"/>
        </w:rPr>
      </w:pPr>
      <w:r>
        <w:rPr>
          <w:rFonts w:ascii="Times New Roman" w:hAnsi="Times New Roman" w:cs="Times New Roman"/>
        </w:rPr>
        <w:t>How much can you cut back on your current spending?</w:t>
      </w:r>
    </w:p>
    <w:p xmlns:wp14="http://schemas.microsoft.com/office/word/2010/wordml" w:rsidR="003B6DA8" w:rsidRDefault="003B6DA8" w14:paraId="43D7C2AD" wp14:textId="77777777">
      <w:pPr>
        <w:pStyle w:val="BodyText"/>
        <w:numPr>
          <w:ilvl w:val="1"/>
          <w:numId w:val="40"/>
        </w:numPr>
        <w:rPr>
          <w:rFonts w:ascii="Times New Roman" w:hAnsi="Times New Roman" w:cs="Times New Roman"/>
        </w:rPr>
      </w:pPr>
      <w:r>
        <w:rPr>
          <w:rFonts w:ascii="Times New Roman" w:hAnsi="Times New Roman" w:cs="Times New Roman"/>
        </w:rPr>
        <w:t>What can you do to increase your income? A little more money each month can add greatly to your financial stability.</w:t>
      </w:r>
      <w:r>
        <w:rPr>
          <w:rFonts w:ascii="Times New Roman" w:hAnsi="Times New Roman" w:cs="Times New Roman"/>
        </w:rPr>
        <w:br/>
      </w:r>
    </w:p>
    <w:p xmlns:wp14="http://schemas.microsoft.com/office/word/2010/wordml" w:rsidR="003B6DA8" w:rsidRDefault="003B6DA8" w14:paraId="6B661916" wp14:textId="77777777">
      <w:pPr>
        <w:pStyle w:val="BodyText"/>
        <w:numPr>
          <w:ilvl w:val="0"/>
          <w:numId w:val="40"/>
        </w:numPr>
        <w:rPr>
          <w:rFonts w:ascii="Times New Roman" w:hAnsi="Times New Roman" w:cs="Times New Roman"/>
        </w:rPr>
      </w:pPr>
      <w:r>
        <w:rPr>
          <w:rFonts w:ascii="Times New Roman" w:hAnsi="Times New Roman" w:cs="Times New Roman"/>
          <w:b/>
          <w:bCs/>
        </w:rPr>
        <w:t>Eliminate high-interest debt.</w:t>
      </w:r>
      <w:r>
        <w:rPr>
          <w:rFonts w:ascii="Times New Roman" w:hAnsi="Times New Roman" w:cs="Times New Roman"/>
        </w:rPr>
        <w:t xml:space="preserve"> The average interest rate on credit card debt is nearly 15%. That’s better than the best investor can average in the stock market</w:t>
      </w:r>
      <w:r w:rsidR="005D050E">
        <w:rPr>
          <w:rFonts w:ascii="Times New Roman" w:hAnsi="Times New Roman" w:cs="Times New Roman"/>
        </w:rPr>
        <w:t xml:space="preserve">. </w:t>
      </w:r>
      <w:r w:rsidRPr="005D050E" w:rsidR="005D050E">
        <w:rPr>
          <w:rFonts w:ascii="Times New Roman" w:hAnsi="Times New Roman" w:cs="Times New Roman"/>
          <w:b/>
          <w:i/>
        </w:rPr>
        <w:t xml:space="preserve">High-interest debt is like a </w:t>
      </w:r>
      <w:r w:rsidRPr="005D050E">
        <w:rPr>
          <w:rFonts w:ascii="Times New Roman" w:hAnsi="Times New Roman" w:cs="Times New Roman"/>
          <w:b/>
          <w:i/>
        </w:rPr>
        <w:t>hole in your bank account that never stops leaking.</w:t>
      </w:r>
    </w:p>
    <w:p xmlns:wp14="http://schemas.microsoft.com/office/word/2010/wordml" w:rsidR="003B6DA8" w:rsidRDefault="003B6DA8" w14:paraId="6A05A809" wp14:textId="77777777">
      <w:pPr>
        <w:pStyle w:val="BodyText"/>
        <w:rPr>
          <w:rFonts w:ascii="Times New Roman" w:hAnsi="Times New Roman" w:cs="Times New Roman"/>
        </w:rPr>
      </w:pPr>
    </w:p>
    <w:p xmlns:wp14="http://schemas.microsoft.com/office/word/2010/wordml" w:rsidR="003B6DA8" w:rsidRDefault="003B6DA8" w14:paraId="3425CC9D" wp14:textId="77777777">
      <w:pPr>
        <w:pStyle w:val="BodyText"/>
        <w:numPr>
          <w:ilvl w:val="1"/>
          <w:numId w:val="40"/>
        </w:numPr>
        <w:rPr>
          <w:rFonts w:ascii="Times New Roman" w:hAnsi="Times New Roman" w:cs="Times New Roman"/>
        </w:rPr>
      </w:pPr>
      <w:r>
        <w:rPr>
          <w:rFonts w:ascii="Times New Roman" w:hAnsi="Times New Roman" w:cs="Times New Roman"/>
        </w:rPr>
        <w:t>When the high-interest debt has been eliminated, shift your focus to all the other debt that’s still left.</w:t>
      </w:r>
      <w:r>
        <w:rPr>
          <w:rFonts w:ascii="Times New Roman" w:hAnsi="Times New Roman" w:cs="Times New Roman"/>
        </w:rPr>
        <w:br/>
      </w:r>
    </w:p>
    <w:p xmlns:wp14="http://schemas.microsoft.com/office/word/2010/wordml" w:rsidR="003B6DA8" w:rsidRDefault="003B6DA8" w14:paraId="0DA5E22D" wp14:textId="77777777">
      <w:pPr>
        <w:pStyle w:val="BodyText"/>
        <w:numPr>
          <w:ilvl w:val="1"/>
          <w:numId w:val="40"/>
        </w:numPr>
        <w:rPr>
          <w:rFonts w:ascii="Times New Roman" w:hAnsi="Times New Roman" w:cs="Times New Roman"/>
        </w:rPr>
      </w:pPr>
      <w:r>
        <w:rPr>
          <w:rFonts w:ascii="Times New Roman" w:hAnsi="Times New Roman" w:cs="Times New Roman"/>
        </w:rPr>
        <w:t>Imagine how much easier your financial situation would be if you didn’t have any debt. It doesn’t require a lot of income to live well if you’re debt-free.</w:t>
      </w:r>
      <w:r>
        <w:rPr>
          <w:rFonts w:ascii="Times New Roman" w:hAnsi="Times New Roman" w:cs="Times New Roman"/>
        </w:rPr>
        <w:br/>
      </w:r>
    </w:p>
    <w:p xmlns:wp14="http://schemas.microsoft.com/office/word/2010/wordml" w:rsidR="003B6DA8" w:rsidRDefault="003B6DA8" w14:paraId="4F77BC81" wp14:textId="77777777">
      <w:pPr>
        <w:pStyle w:val="BodyText"/>
        <w:numPr>
          <w:ilvl w:val="0"/>
          <w:numId w:val="40"/>
        </w:numPr>
        <w:rPr>
          <w:rFonts w:ascii="Times New Roman" w:hAnsi="Times New Roman" w:cs="Times New Roman"/>
        </w:rPr>
      </w:pPr>
      <w:r>
        <w:rPr>
          <w:rFonts w:ascii="Times New Roman" w:hAnsi="Times New Roman" w:cs="Times New Roman"/>
          <w:b/>
          <w:bCs/>
        </w:rPr>
        <w:t>Build an emergency fund.</w:t>
      </w:r>
      <w:r>
        <w:rPr>
          <w:rFonts w:ascii="Times New Roman" w:hAnsi="Times New Roman" w:cs="Times New Roman"/>
        </w:rPr>
        <w:t xml:space="preserve"> Experts recommend maintaining an emergency fund worth 3-6 months of expenses. That’s a challenging figure for most families. </w:t>
      </w:r>
      <w:r w:rsidR="005D050E">
        <w:rPr>
          <w:rFonts w:ascii="Times New Roman" w:hAnsi="Times New Roman" w:cs="Times New Roman"/>
        </w:rPr>
        <w:t xml:space="preserve">However, </w:t>
      </w:r>
      <w:r w:rsidR="005D050E">
        <w:rPr>
          <w:rFonts w:ascii="Times New Roman" w:hAnsi="Times New Roman" w:cs="Times New Roman"/>
          <w:b/>
          <w:i/>
        </w:rPr>
        <w:t>e</w:t>
      </w:r>
      <w:r w:rsidRPr="005D050E">
        <w:rPr>
          <w:rFonts w:ascii="Times New Roman" w:hAnsi="Times New Roman" w:cs="Times New Roman"/>
          <w:b/>
          <w:i/>
        </w:rPr>
        <w:t>ven just $1,000 can remove a lot of financial pressure.</w:t>
      </w:r>
      <w:r>
        <w:rPr>
          <w:rFonts w:ascii="Times New Roman" w:hAnsi="Times New Roman" w:cs="Times New Roman"/>
        </w:rPr>
        <w:t xml:space="preserve"> This will make the inevitable trip to the emergency room and the unexpected car repair much easier to absorb.</w:t>
      </w:r>
      <w:r>
        <w:rPr>
          <w:rFonts w:ascii="Times New Roman" w:hAnsi="Times New Roman" w:cs="Times New Roman"/>
        </w:rPr>
        <w:br/>
      </w:r>
    </w:p>
    <w:p xmlns:wp14="http://schemas.microsoft.com/office/word/2010/wordml" w:rsidR="003B6DA8" w:rsidRDefault="003B6DA8" w14:paraId="11362AA9" wp14:textId="77777777">
      <w:pPr>
        <w:pStyle w:val="BodyText"/>
        <w:numPr>
          <w:ilvl w:val="0"/>
          <w:numId w:val="40"/>
        </w:numPr>
        <w:rPr>
          <w:rFonts w:ascii="Times New Roman" w:hAnsi="Times New Roman" w:cs="Times New Roman"/>
        </w:rPr>
      </w:pPr>
      <w:r>
        <w:rPr>
          <w:rFonts w:ascii="Times New Roman" w:hAnsi="Times New Roman" w:cs="Times New Roman"/>
          <w:b/>
          <w:bCs/>
        </w:rPr>
        <w:t>Save for the future.</w:t>
      </w:r>
      <w:r>
        <w:rPr>
          <w:rFonts w:ascii="Times New Roman" w:hAnsi="Times New Roman" w:cs="Times New Roman"/>
        </w:rPr>
        <w:t xml:space="preserve"> Contribute to one or more retirement accounts on a regular basis. Just $100 invested each month can eventually grow to over $100,000 in 30 years. Speak with your human resources department at work. They’re the experts regarding your benefits. If you’re self-employed, you still have several excellent options</w:t>
      </w:r>
      <w:r w:rsidR="005D050E">
        <w:rPr>
          <w:rFonts w:ascii="Times New Roman" w:hAnsi="Times New Roman" w:cs="Times New Roman"/>
        </w:rPr>
        <w:t>, too</w:t>
      </w:r>
      <w:r>
        <w:rPr>
          <w:rFonts w:ascii="Times New Roman" w:hAnsi="Times New Roman" w:cs="Times New Roman"/>
        </w:rPr>
        <w:t>.</w:t>
      </w:r>
    </w:p>
    <w:p xmlns:wp14="http://schemas.microsoft.com/office/word/2010/wordml" w:rsidR="003B6DA8" w:rsidRDefault="003B6DA8" w14:paraId="5A39BBE3" wp14:textId="77777777">
      <w:pPr>
        <w:pStyle w:val="BodyText"/>
        <w:rPr>
          <w:rFonts w:ascii="Times New Roman" w:hAnsi="Times New Roman" w:cs="Times New Roman"/>
        </w:rPr>
      </w:pPr>
    </w:p>
    <w:p xmlns:wp14="http://schemas.microsoft.com/office/word/2010/wordml" w:rsidR="003B6DA8" w:rsidRDefault="003B6DA8" w14:paraId="102ACCE4" wp14:textId="77777777">
      <w:pPr>
        <w:pStyle w:val="BodyText"/>
        <w:numPr>
          <w:ilvl w:val="1"/>
          <w:numId w:val="40"/>
        </w:numPr>
        <w:rPr>
          <w:rFonts w:ascii="Times New Roman" w:hAnsi="Times New Roman" w:cs="Times New Roman"/>
        </w:rPr>
      </w:pPr>
      <w:r>
        <w:rPr>
          <w:rFonts w:ascii="Times New Roman" w:hAnsi="Times New Roman" w:cs="Times New Roman"/>
        </w:rPr>
        <w:t>A little bit of money can grow into a lot. Avoid becoming discouraged by your current cash flow situation.</w:t>
      </w:r>
      <w:r>
        <w:rPr>
          <w:rFonts w:ascii="Times New Roman" w:hAnsi="Times New Roman" w:cs="Times New Roman"/>
        </w:rPr>
        <w:br/>
      </w:r>
    </w:p>
    <w:p xmlns:wp14="http://schemas.microsoft.com/office/word/2010/wordml" w:rsidR="003B6DA8" w:rsidRDefault="003B6DA8" w14:paraId="2E315D79" wp14:textId="77777777">
      <w:pPr>
        <w:pStyle w:val="BodyText"/>
        <w:numPr>
          <w:ilvl w:val="0"/>
          <w:numId w:val="40"/>
        </w:numPr>
        <w:rPr>
          <w:rFonts w:ascii="Times New Roman" w:hAnsi="Times New Roman" w:cs="Times New Roman"/>
        </w:rPr>
      </w:pPr>
      <w:r>
        <w:rPr>
          <w:rFonts w:ascii="Times New Roman" w:hAnsi="Times New Roman" w:cs="Times New Roman"/>
          <w:b/>
          <w:bCs/>
        </w:rPr>
        <w:t>Think before you purchase.</w:t>
      </w:r>
      <w:r>
        <w:rPr>
          <w:rFonts w:ascii="Times New Roman" w:hAnsi="Times New Roman" w:cs="Times New Roman"/>
        </w:rPr>
        <w:t xml:space="preserve"> </w:t>
      </w:r>
      <w:r w:rsidRPr="005D050E">
        <w:rPr>
          <w:rFonts w:ascii="Times New Roman" w:hAnsi="Times New Roman" w:cs="Times New Roman"/>
          <w:b/>
          <w:i/>
        </w:rPr>
        <w:t>Impulse purchases can have a long-lasting negative impact on your savings and financial stability.</w:t>
      </w:r>
      <w:r>
        <w:rPr>
          <w:rFonts w:ascii="Times New Roman" w:hAnsi="Times New Roman" w:cs="Times New Roman"/>
        </w:rPr>
        <w:t xml:space="preserve"> </w:t>
      </w:r>
    </w:p>
    <w:p xmlns:wp14="http://schemas.microsoft.com/office/word/2010/wordml" w:rsidR="003B6DA8" w:rsidRDefault="003B6DA8" w14:paraId="41C8F396" wp14:textId="77777777">
      <w:pPr>
        <w:pStyle w:val="BodyText"/>
        <w:rPr>
          <w:rFonts w:ascii="Times New Roman" w:hAnsi="Times New Roman" w:cs="Times New Roman"/>
          <w:b/>
          <w:bCs/>
        </w:rPr>
      </w:pPr>
    </w:p>
    <w:p xmlns:wp14="http://schemas.microsoft.com/office/word/2010/wordml" w:rsidR="003B6DA8" w:rsidRDefault="003B6DA8" w14:paraId="3C152D7D" wp14:textId="77777777">
      <w:pPr>
        <w:pStyle w:val="BodyText"/>
        <w:numPr>
          <w:ilvl w:val="1"/>
          <w:numId w:val="40"/>
        </w:numPr>
        <w:rPr>
          <w:rFonts w:ascii="Times New Roman" w:hAnsi="Times New Roman" w:cs="Times New Roman"/>
        </w:rPr>
      </w:pPr>
      <w:r>
        <w:rPr>
          <w:rFonts w:ascii="Times New Roman" w:hAnsi="Times New Roman" w:cs="Times New Roman"/>
        </w:rPr>
        <w:t xml:space="preserve">Set spending limits and </w:t>
      </w:r>
      <w:proofErr w:type="gramStart"/>
      <w:r>
        <w:rPr>
          <w:rFonts w:ascii="Times New Roman" w:hAnsi="Times New Roman" w:cs="Times New Roman"/>
        </w:rPr>
        <w:t>stick</w:t>
      </w:r>
      <w:proofErr w:type="gramEnd"/>
      <w:r>
        <w:rPr>
          <w:rFonts w:ascii="Times New Roman" w:hAnsi="Times New Roman" w:cs="Times New Roman"/>
        </w:rPr>
        <w:t xml:space="preserve"> to them. Before making large purchases, take a few days to think them over. You’ll often find the urge will go away if you can put some space between </w:t>
      </w:r>
      <w:r>
        <w:rPr>
          <w:rFonts w:ascii="Times New Roman" w:hAnsi="Times New Roman" w:cs="Times New Roman"/>
        </w:rPr>
        <w:lastRenderedPageBreak/>
        <w:t>the urge to spend and the act of pulling out your wallet.</w:t>
      </w:r>
      <w:r>
        <w:rPr>
          <w:rFonts w:ascii="Times New Roman" w:hAnsi="Times New Roman" w:cs="Times New Roman"/>
        </w:rPr>
        <w:br/>
      </w:r>
    </w:p>
    <w:p xmlns:wp14="http://schemas.microsoft.com/office/word/2010/wordml" w:rsidR="003B6DA8" w:rsidRDefault="003B6DA8" w14:paraId="01EA01CE" wp14:textId="77777777">
      <w:pPr>
        <w:pStyle w:val="BodyText"/>
        <w:numPr>
          <w:ilvl w:val="1"/>
          <w:numId w:val="40"/>
        </w:numPr>
        <w:rPr>
          <w:rFonts w:ascii="Times New Roman" w:hAnsi="Times New Roman" w:cs="Times New Roman"/>
        </w:rPr>
      </w:pPr>
      <w:r>
        <w:rPr>
          <w:rFonts w:ascii="Times New Roman" w:hAnsi="Times New Roman" w:cs="Times New Roman"/>
        </w:rPr>
        <w:t>How many big purchases have you made in the past that turned out to be disappointing? It’s a common phenomenon.</w:t>
      </w:r>
      <w:r>
        <w:rPr>
          <w:rFonts w:ascii="Times New Roman" w:hAnsi="Times New Roman" w:cs="Times New Roman"/>
        </w:rPr>
        <w:br/>
      </w:r>
    </w:p>
    <w:p xmlns:wp14="http://schemas.microsoft.com/office/word/2010/wordml" w:rsidR="003B6DA8" w:rsidRDefault="003B6DA8" w14:paraId="06D80759" wp14:textId="77777777">
      <w:pPr>
        <w:pStyle w:val="BodyText"/>
        <w:numPr>
          <w:ilvl w:val="0"/>
          <w:numId w:val="40"/>
        </w:numPr>
        <w:rPr>
          <w:rFonts w:ascii="Times New Roman" w:hAnsi="Times New Roman" w:cs="Times New Roman"/>
        </w:rPr>
      </w:pPr>
      <w:r>
        <w:rPr>
          <w:rFonts w:ascii="Times New Roman" w:hAnsi="Times New Roman" w:cs="Times New Roman"/>
          <w:b/>
          <w:bCs/>
        </w:rPr>
        <w:t>Set goals.</w:t>
      </w:r>
      <w:r>
        <w:rPr>
          <w:rFonts w:ascii="Times New Roman" w:hAnsi="Times New Roman" w:cs="Times New Roman"/>
        </w:rPr>
        <w:t xml:space="preserve"> Everyone knows that setting goals is important, but hardly anyone does it. Set short-term and long-term goals. Set aside a few minutes each week to review your progress. </w:t>
      </w:r>
      <w:r w:rsidRPr="005D050E">
        <w:rPr>
          <w:rFonts w:ascii="Times New Roman" w:hAnsi="Times New Roman" w:cs="Times New Roman"/>
          <w:b/>
          <w:i/>
        </w:rPr>
        <w:t>By reviewing your goals and your progress on a regular basis, you’ll find that achieving them becomes much easier.</w:t>
      </w:r>
    </w:p>
    <w:p xmlns:wp14="http://schemas.microsoft.com/office/word/2010/wordml" w:rsidR="003B6DA8" w:rsidRDefault="003B6DA8" w14:paraId="72A3D3EC" wp14:textId="77777777">
      <w:pPr>
        <w:pStyle w:val="BodyText"/>
        <w:rPr>
          <w:rFonts w:ascii="Times New Roman" w:hAnsi="Times New Roman" w:cs="Times New Roman"/>
        </w:rPr>
      </w:pPr>
    </w:p>
    <w:p xmlns:wp14="http://schemas.microsoft.com/office/word/2010/wordml" w:rsidR="003B6DA8" w:rsidRDefault="005D050E" w14:paraId="4141059E" wp14:textId="77777777">
      <w:pPr>
        <w:pStyle w:val="BodyText"/>
        <w:rPr>
          <w:rFonts w:ascii="Times New Roman" w:hAnsi="Times New Roman" w:cs="Times New Roman"/>
        </w:rPr>
      </w:pPr>
      <w:r>
        <w:rPr>
          <w:rFonts w:ascii="Times New Roman" w:hAnsi="Times New Roman" w:cs="Times New Roman"/>
        </w:rPr>
        <w:t xml:space="preserve">You can achieve </w:t>
      </w:r>
      <w:r w:rsidR="003B6DA8">
        <w:rPr>
          <w:rFonts w:ascii="Times New Roman" w:hAnsi="Times New Roman" w:cs="Times New Roman"/>
        </w:rPr>
        <w:t xml:space="preserve">financial stability by making incremental moves in the right direction. </w:t>
      </w:r>
      <w:r w:rsidR="003B6DA8">
        <w:rPr>
          <w:rFonts w:ascii="Times New Roman" w:hAnsi="Times New Roman" w:cs="Times New Roman"/>
          <w:b/>
          <w:bCs/>
          <w:i/>
          <w:iCs/>
        </w:rPr>
        <w:t>Spending less and saving more is the name of the game.</w:t>
      </w:r>
      <w:r w:rsidR="003B6DA8">
        <w:rPr>
          <w:rFonts w:ascii="Times New Roman" w:hAnsi="Times New Roman" w:cs="Times New Roman"/>
        </w:rPr>
        <w:t xml:space="preserve"> Get started today by taking a small, but significant, step. </w:t>
      </w:r>
      <w:r>
        <w:rPr>
          <w:rFonts w:ascii="Times New Roman" w:hAnsi="Times New Roman" w:cs="Times New Roman"/>
        </w:rPr>
        <w:t>Regardless of</w:t>
      </w:r>
      <w:r w:rsidR="003B6DA8">
        <w:rPr>
          <w:rFonts w:ascii="Times New Roman" w:hAnsi="Times New Roman" w:cs="Times New Roman"/>
        </w:rPr>
        <w:t xml:space="preserve"> your starting point, </w:t>
      </w:r>
      <w:r w:rsidRPr="005D050E" w:rsidR="003B6DA8">
        <w:rPr>
          <w:rFonts w:ascii="Times New Roman" w:hAnsi="Times New Roman" w:cs="Times New Roman"/>
          <w:b/>
          <w:i/>
        </w:rPr>
        <w:t>you can achieve financial stability</w:t>
      </w:r>
      <w:r w:rsidR="00F22F26">
        <w:rPr>
          <w:rFonts w:ascii="Times New Roman" w:hAnsi="Times New Roman" w:cs="Times New Roman"/>
          <w:b/>
          <w:i/>
        </w:rPr>
        <w:t>!</w:t>
      </w:r>
    </w:p>
    <w:p xmlns:wp14="http://schemas.microsoft.com/office/word/2010/wordml" w:rsidR="003B6DA8" w:rsidRDefault="003B6DA8" w14:paraId="0D0B940D" wp14:textId="77777777">
      <w:pPr>
        <w:pStyle w:val="BodyText"/>
        <w:rPr>
          <w:rFonts w:ascii="Times New Roman" w:hAnsi="Times New Roman" w:cs="Times New Roman"/>
        </w:rPr>
      </w:pPr>
    </w:p>
    <w:p xmlns:wp14="http://schemas.microsoft.com/office/word/2010/wordml" w:rsidR="003B6DA8" w:rsidRDefault="003B6DA8" w14:paraId="56ADABEF" wp14:textId="77777777">
      <w:pPr>
        <w:pStyle w:val="BodyText"/>
        <w:rPr>
          <w:rFonts w:ascii="Times New Roman" w:hAnsi="Times New Roman" w:cs="Times New Roman"/>
        </w:rPr>
      </w:pPr>
      <w:r>
        <w:rPr>
          <w:rFonts w:ascii="Times New Roman" w:hAnsi="Times New Roman" w:cs="Times New Roman"/>
        </w:rPr>
        <w:t>How would your life be different if you no longer had to worry about your finances? It’s been proposed that happiness is what’s left after all the negative aspects of your life have been removed. Take action to resolve any financial</w:t>
      </w:r>
      <w:r w:rsidR="005D050E">
        <w:rPr>
          <w:rFonts w:ascii="Times New Roman" w:hAnsi="Times New Roman" w:cs="Times New Roman"/>
        </w:rPr>
        <w:t xml:space="preserve"> challenges you might be facing today, for a brighter tomorrow.</w:t>
      </w:r>
    </w:p>
    <w:sectPr w:rsidR="003B6DA8" w:rsidSect="003B6DA8">
      <w:pgSz w:w="12240" w:h="15840" w:orient="portrait"/>
      <w:pgMar w:top="1440" w:right="1440" w:bottom="1440" w:left="1440" w:header="720" w:footer="720" w:gutter="0"/>
      <w:cols w:space="720"/>
      <w:docGrid w:linePitch="360"/>
      <w:headerReference w:type="default" r:id="Ra8dfe5d93ce242a1"/>
      <w:footerReference w:type="default" r:id="Rdf591f484f1f49a3"/>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FF7764" w:rsidTr="75FF7764" w14:paraId="5399C41D">
      <w:tc>
        <w:tcPr>
          <w:tcW w:w="3120" w:type="dxa"/>
          <w:tcMar/>
        </w:tcPr>
        <w:p w:rsidR="75FF7764" w:rsidP="75FF7764" w:rsidRDefault="75FF7764" w14:paraId="30B5F5AF" w14:textId="05888571">
          <w:pPr>
            <w:pStyle w:val="Header"/>
            <w:bidi w:val="0"/>
            <w:ind w:left="-115"/>
            <w:jc w:val="left"/>
            <w:rPr>
              <w:rFonts w:ascii="Calibri" w:hAnsi="Calibri" w:eastAsia="" w:cs="Calibri"/>
              <w:sz w:val="24"/>
              <w:szCs w:val="24"/>
            </w:rPr>
          </w:pPr>
        </w:p>
      </w:tc>
      <w:tc>
        <w:tcPr>
          <w:tcW w:w="3120" w:type="dxa"/>
          <w:tcMar/>
        </w:tcPr>
        <w:p w:rsidR="75FF7764" w:rsidP="75FF7764" w:rsidRDefault="75FF7764" w14:paraId="7D769750" w14:textId="178E93FF">
          <w:pPr>
            <w:pStyle w:val="Header"/>
            <w:bidi w:val="0"/>
            <w:jc w:val="center"/>
            <w:rPr>
              <w:rFonts w:ascii="Calibri" w:hAnsi="Calibri" w:eastAsia="" w:cs="Calibri"/>
              <w:sz w:val="24"/>
              <w:szCs w:val="24"/>
            </w:rPr>
          </w:pPr>
          <w:r w:rsidRPr="75FF7764" w:rsidR="75FF7764">
            <w:rPr>
              <w:sz w:val="24"/>
              <w:szCs w:val="24"/>
            </w:rPr>
            <w:t>www.wealthinmotion.net</w:t>
          </w:r>
        </w:p>
      </w:tc>
      <w:tc>
        <w:tcPr>
          <w:tcW w:w="3120" w:type="dxa"/>
          <w:tcMar/>
        </w:tcPr>
        <w:p w:rsidR="75FF7764" w:rsidP="75FF7764" w:rsidRDefault="75FF7764" w14:paraId="39E2F241" w14:textId="2EF7EB35">
          <w:pPr>
            <w:pStyle w:val="Header"/>
            <w:bidi w:val="0"/>
            <w:ind w:right="-115"/>
            <w:jc w:val="right"/>
            <w:rPr>
              <w:rFonts w:ascii="Calibri" w:hAnsi="Calibri" w:eastAsia="" w:cs="Calibri"/>
              <w:sz w:val="24"/>
              <w:szCs w:val="24"/>
            </w:rPr>
          </w:pPr>
        </w:p>
      </w:tc>
    </w:tr>
  </w:tbl>
  <w:p w:rsidR="75FF7764" w:rsidP="75FF7764" w:rsidRDefault="75FF7764" w14:paraId="24071FE5" w14:textId="06B8EBB5">
    <w:pPr>
      <w:pStyle w:val="Footer"/>
      <w:bidi w:val="0"/>
      <w:rPr>
        <w:rFonts w:ascii="Calibri" w:hAnsi="Calibri" w:eastAsia="" w:cs="Calibri"/>
        <w:sz w:val="24"/>
        <w:szCs w:val="24"/>
      </w:rPr>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FF7764" w:rsidTr="75FF7764" w14:paraId="7ECABFF7">
      <w:tc>
        <w:tcPr>
          <w:tcW w:w="3120" w:type="dxa"/>
          <w:tcMar/>
        </w:tcPr>
        <w:p w:rsidR="75FF7764" w:rsidP="75FF7764" w:rsidRDefault="75FF7764" w14:paraId="6216CF87" w14:textId="7A33B0BA">
          <w:pPr>
            <w:pStyle w:val="Header"/>
            <w:bidi w:val="0"/>
            <w:ind w:left="-115"/>
            <w:jc w:val="left"/>
            <w:rPr>
              <w:rFonts w:ascii="Calibri" w:hAnsi="Calibri" w:eastAsia="" w:cs="Calibri"/>
              <w:sz w:val="24"/>
              <w:szCs w:val="24"/>
            </w:rPr>
          </w:pPr>
        </w:p>
      </w:tc>
      <w:tc>
        <w:tcPr>
          <w:tcW w:w="3120" w:type="dxa"/>
          <w:tcMar/>
        </w:tcPr>
        <w:p w:rsidR="75FF7764" w:rsidP="75FF7764" w:rsidRDefault="75FF7764" w14:paraId="1C942E53" w14:textId="0AF0883F">
          <w:pPr>
            <w:pStyle w:val="Header"/>
            <w:bidi w:val="0"/>
            <w:jc w:val="center"/>
            <w:rPr>
              <w:rFonts w:ascii="Calibri" w:hAnsi="Calibri" w:eastAsia="" w:cs="Calibri"/>
              <w:sz w:val="24"/>
              <w:szCs w:val="24"/>
            </w:rPr>
          </w:pPr>
          <w:r w:rsidRPr="75FF7764" w:rsidR="75FF7764">
            <w:rPr>
              <w:rFonts w:ascii="Calibri" w:hAnsi="Calibri" w:eastAsia="" w:cs="Calibri"/>
              <w:sz w:val="24"/>
              <w:szCs w:val="24"/>
            </w:rPr>
            <w:t>Wealth in Motion Consulting</w:t>
          </w:r>
        </w:p>
      </w:tc>
      <w:tc>
        <w:tcPr>
          <w:tcW w:w="3120" w:type="dxa"/>
          <w:tcMar/>
        </w:tcPr>
        <w:p w:rsidR="75FF7764" w:rsidP="75FF7764" w:rsidRDefault="75FF7764" w14:paraId="2DC86282" w14:textId="6184206A">
          <w:pPr>
            <w:pStyle w:val="Header"/>
            <w:bidi w:val="0"/>
            <w:ind w:right="-115"/>
            <w:jc w:val="right"/>
            <w:rPr>
              <w:rFonts w:ascii="Calibri" w:hAnsi="Calibri" w:eastAsia="" w:cs="Calibri"/>
              <w:sz w:val="24"/>
              <w:szCs w:val="24"/>
            </w:rPr>
          </w:pPr>
        </w:p>
      </w:tc>
    </w:tr>
  </w:tbl>
  <w:p w:rsidR="75FF7764" w:rsidP="75FF7764" w:rsidRDefault="75FF7764" w14:paraId="01AC232B" w14:textId="696E713B">
    <w:pPr>
      <w:pStyle w:val="Header"/>
      <w:bidi w:val="0"/>
      <w:rPr>
        <w:rFonts w:ascii="Calibri" w:hAnsi="Calibri" w:eastAsia="" w:cs="Calibr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2C72"/>
    <w:multiLevelType w:val="hybridMultilevel"/>
    <w:tmpl w:val="77EABA98"/>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
    <w:nsid w:val="062A2F1A"/>
    <w:multiLevelType w:val="hybridMultilevel"/>
    <w:tmpl w:val="79CE453E"/>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
    <w:nsid w:val="06644C15"/>
    <w:multiLevelType w:val="hybridMultilevel"/>
    <w:tmpl w:val="27E027B2"/>
    <w:lvl w:ilvl="0" w:tplc="0D4C91C8">
      <w:start w:val="1"/>
      <w:numFmt w:val="decimal"/>
      <w:lvlText w:val="%1."/>
      <w:lvlJc w:val="left"/>
      <w:pPr>
        <w:tabs>
          <w:tab w:val="num" w:pos="360"/>
        </w:tabs>
        <w:ind w:left="360" w:hanging="360"/>
      </w:pPr>
      <w:rPr>
        <w:rFonts w:hint="default" w:ascii="Times New Roman" w:hAnsi="Times New Roman" w:cs="Times New Roman"/>
        <w:b w:val="0"/>
        <w:bCs w:val="0"/>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105B2A47"/>
    <w:multiLevelType w:val="hybridMultilevel"/>
    <w:tmpl w:val="04847FB8"/>
    <w:lvl w:ilvl="0" w:tplc="40D0ECE0">
      <w:numFmt w:val="bullet"/>
      <w:lvlText w:val="-"/>
      <w:lvlJc w:val="left"/>
      <w:pPr>
        <w:tabs>
          <w:tab w:val="num" w:pos="660"/>
        </w:tabs>
        <w:ind w:left="660" w:hanging="360"/>
      </w:pPr>
      <w:rPr>
        <w:rFonts w:hint="default" w:ascii="Times New Roman" w:hAnsi="Times New Roman" w:eastAsia="Times New Roman"/>
      </w:rPr>
    </w:lvl>
    <w:lvl w:ilvl="1" w:tplc="04090003">
      <w:start w:val="1"/>
      <w:numFmt w:val="bullet"/>
      <w:lvlText w:val="o"/>
      <w:lvlJc w:val="left"/>
      <w:pPr>
        <w:tabs>
          <w:tab w:val="num" w:pos="1380"/>
        </w:tabs>
        <w:ind w:left="1380" w:hanging="360"/>
      </w:pPr>
      <w:rPr>
        <w:rFonts w:hint="default" w:ascii="Courier New" w:hAnsi="Courier New" w:cs="Courier New"/>
      </w:rPr>
    </w:lvl>
    <w:lvl w:ilvl="2" w:tplc="04090005">
      <w:start w:val="1"/>
      <w:numFmt w:val="bullet"/>
      <w:lvlText w:val=""/>
      <w:lvlJc w:val="left"/>
      <w:pPr>
        <w:tabs>
          <w:tab w:val="num" w:pos="2100"/>
        </w:tabs>
        <w:ind w:left="2100" w:hanging="360"/>
      </w:pPr>
      <w:rPr>
        <w:rFonts w:hint="default" w:ascii="Wingdings" w:hAnsi="Wingdings" w:cs="Wingdings"/>
      </w:rPr>
    </w:lvl>
    <w:lvl w:ilvl="3" w:tplc="04090001">
      <w:start w:val="1"/>
      <w:numFmt w:val="bullet"/>
      <w:lvlText w:val=""/>
      <w:lvlJc w:val="left"/>
      <w:pPr>
        <w:tabs>
          <w:tab w:val="num" w:pos="2820"/>
        </w:tabs>
        <w:ind w:left="2820" w:hanging="360"/>
      </w:pPr>
      <w:rPr>
        <w:rFonts w:hint="default" w:ascii="Symbol" w:hAnsi="Symbol" w:cs="Symbol"/>
      </w:rPr>
    </w:lvl>
    <w:lvl w:ilvl="4" w:tplc="04090003">
      <w:start w:val="1"/>
      <w:numFmt w:val="bullet"/>
      <w:lvlText w:val="o"/>
      <w:lvlJc w:val="left"/>
      <w:pPr>
        <w:tabs>
          <w:tab w:val="num" w:pos="3540"/>
        </w:tabs>
        <w:ind w:left="3540" w:hanging="360"/>
      </w:pPr>
      <w:rPr>
        <w:rFonts w:hint="default" w:ascii="Courier New" w:hAnsi="Courier New" w:cs="Courier New"/>
      </w:rPr>
    </w:lvl>
    <w:lvl w:ilvl="5" w:tplc="04090005">
      <w:start w:val="1"/>
      <w:numFmt w:val="bullet"/>
      <w:lvlText w:val=""/>
      <w:lvlJc w:val="left"/>
      <w:pPr>
        <w:tabs>
          <w:tab w:val="num" w:pos="4260"/>
        </w:tabs>
        <w:ind w:left="4260" w:hanging="360"/>
      </w:pPr>
      <w:rPr>
        <w:rFonts w:hint="default" w:ascii="Wingdings" w:hAnsi="Wingdings" w:cs="Wingdings"/>
      </w:rPr>
    </w:lvl>
    <w:lvl w:ilvl="6" w:tplc="04090001">
      <w:start w:val="1"/>
      <w:numFmt w:val="bullet"/>
      <w:lvlText w:val=""/>
      <w:lvlJc w:val="left"/>
      <w:pPr>
        <w:tabs>
          <w:tab w:val="num" w:pos="4980"/>
        </w:tabs>
        <w:ind w:left="4980" w:hanging="360"/>
      </w:pPr>
      <w:rPr>
        <w:rFonts w:hint="default" w:ascii="Symbol" w:hAnsi="Symbol" w:cs="Symbol"/>
      </w:rPr>
    </w:lvl>
    <w:lvl w:ilvl="7" w:tplc="04090003">
      <w:start w:val="1"/>
      <w:numFmt w:val="bullet"/>
      <w:lvlText w:val="o"/>
      <w:lvlJc w:val="left"/>
      <w:pPr>
        <w:tabs>
          <w:tab w:val="num" w:pos="5700"/>
        </w:tabs>
        <w:ind w:left="5700" w:hanging="360"/>
      </w:pPr>
      <w:rPr>
        <w:rFonts w:hint="default" w:ascii="Courier New" w:hAnsi="Courier New" w:cs="Courier New"/>
      </w:rPr>
    </w:lvl>
    <w:lvl w:ilvl="8" w:tplc="04090005">
      <w:start w:val="1"/>
      <w:numFmt w:val="bullet"/>
      <w:lvlText w:val=""/>
      <w:lvlJc w:val="left"/>
      <w:pPr>
        <w:tabs>
          <w:tab w:val="num" w:pos="6420"/>
        </w:tabs>
        <w:ind w:left="6420" w:hanging="360"/>
      </w:pPr>
      <w:rPr>
        <w:rFonts w:hint="default" w:ascii="Wingdings" w:hAnsi="Wingdings" w:cs="Wingdings"/>
      </w:rPr>
    </w:lvl>
  </w:abstractNum>
  <w:abstractNum w:abstractNumId="4">
    <w:nsid w:val="10721429"/>
    <w:multiLevelType w:val="hybridMultilevel"/>
    <w:tmpl w:val="6072875C"/>
    <w:lvl w:ilvl="0" w:tplc="C5A84DF0">
      <w:start w:val="1"/>
      <w:numFmt w:val="decimal"/>
      <w:lvlText w:val="%1."/>
      <w:lvlJc w:val="left"/>
      <w:pPr>
        <w:tabs>
          <w:tab w:val="num" w:pos="360"/>
        </w:tabs>
        <w:ind w:left="360" w:hanging="360"/>
      </w:pPr>
      <w:rPr>
        <w:rFonts w:hint="default" w:ascii="Times New Roman" w:hAnsi="Times New Roman" w:cs="Times New Roman"/>
        <w:b w:val="0"/>
        <w:bCs w:val="0"/>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116165EC"/>
    <w:multiLevelType w:val="hybridMultilevel"/>
    <w:tmpl w:val="D52CA164"/>
    <w:lvl w:ilvl="0" w:tplc="55D68964">
      <w:start w:val="3"/>
      <w:numFmt w:val="decimal"/>
      <w:lvlText w:val="%1."/>
      <w:lvlJc w:val="left"/>
      <w:pPr>
        <w:tabs>
          <w:tab w:val="num" w:pos="360"/>
        </w:tabs>
        <w:ind w:left="360" w:hanging="360"/>
      </w:pPr>
      <w:rPr>
        <w:rFonts w:hint="default" w:ascii="Times New Roman" w:hAnsi="Times New Roman" w:cs="Times New Roman"/>
      </w:rPr>
    </w:lvl>
    <w:lvl w:ilvl="1" w:tplc="4BDE02BC">
      <w:start w:val="3"/>
      <w:numFmt w:val="bullet"/>
      <w:lvlText w:val=""/>
      <w:lvlJc w:val="left"/>
      <w:pPr>
        <w:tabs>
          <w:tab w:val="num" w:pos="720"/>
        </w:tabs>
        <w:ind w:left="720" w:hanging="360"/>
      </w:pPr>
      <w:rPr>
        <w:rFonts w:hint="default" w:ascii="Symbol" w:hAnsi="Symbol" w:cs="Symbol"/>
      </w:rPr>
    </w:lvl>
    <w:lvl w:ilvl="2" w:tplc="C5A84DF0">
      <w:start w:val="1"/>
      <w:numFmt w:val="decimal"/>
      <w:lvlText w:val="%3."/>
      <w:lvlJc w:val="left"/>
      <w:pPr>
        <w:tabs>
          <w:tab w:val="num" w:pos="2340"/>
        </w:tabs>
        <w:ind w:left="2340" w:hanging="360"/>
      </w:pPr>
      <w:rPr>
        <w:rFonts w:hint="default" w:ascii="Times New Roman" w:hAnsi="Times New Roman" w:cs="Times New Roman"/>
        <w:b w:val="0"/>
        <w:bCs w:val="0"/>
        <w:i w:val="0"/>
        <w:iCs w:val="0"/>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1A20667E"/>
    <w:multiLevelType w:val="hybridMultilevel"/>
    <w:tmpl w:val="8AF68270"/>
    <w:lvl w:ilvl="0" w:tplc="0409000F">
      <w:start w:val="1"/>
      <w:numFmt w:val="decimal"/>
      <w:lvlText w:val="%1."/>
      <w:lvlJc w:val="left"/>
      <w:pPr>
        <w:tabs>
          <w:tab w:val="num" w:pos="360"/>
        </w:tabs>
        <w:ind w:left="360" w:hanging="360"/>
      </w:pPr>
    </w:lvl>
    <w:lvl w:ilvl="1" w:tplc="9F40FDD2">
      <w:start w:val="1"/>
      <w:numFmt w:val="bullet"/>
      <w:lvlText w:val=""/>
      <w:lvlJc w:val="left"/>
      <w:pPr>
        <w:tabs>
          <w:tab w:val="num" w:pos="720"/>
        </w:tabs>
        <w:ind w:left="720" w:hanging="360"/>
      </w:pPr>
      <w:rPr>
        <w:rFonts w:hint="default" w:ascii="Symbol" w:hAnsi="Symbol" w:cs="Symbol"/>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212D6A6E"/>
    <w:multiLevelType w:val="hybridMultilevel"/>
    <w:tmpl w:val="8C0C2FAE"/>
    <w:lvl w:ilvl="0" w:tplc="37868724">
      <w:start w:val="1"/>
      <w:numFmt w:val="decimal"/>
      <w:lvlText w:val="%1."/>
      <w:lvlJc w:val="left"/>
      <w:pPr>
        <w:tabs>
          <w:tab w:val="num" w:pos="360"/>
        </w:tabs>
        <w:ind w:left="360" w:hanging="360"/>
      </w:pPr>
      <w:rPr>
        <w:rFonts w:hint="default" w:ascii="Times New Roman" w:hAnsi="Times New Roman" w:cs="Times New Roman"/>
        <w:b w:val="0"/>
        <w:bCs w:val="0"/>
        <w:i w:val="0"/>
        <w:iCs w:val="0"/>
      </w:rPr>
    </w:lvl>
    <w:lvl w:ilvl="1" w:tplc="8D8A77FE">
      <w:start w:val="1"/>
      <w:numFmt w:val="bullet"/>
      <w:lvlText w:val=""/>
      <w:lvlJc w:val="left"/>
      <w:pPr>
        <w:tabs>
          <w:tab w:val="num" w:pos="720"/>
        </w:tabs>
        <w:ind w:left="720" w:hanging="360"/>
      </w:pPr>
      <w:rPr>
        <w:rFonts w:hint="default" w:ascii="Symbol" w:hAnsi="Symbol" w:cs="Symbol"/>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259209D5"/>
    <w:multiLevelType w:val="hybridMultilevel"/>
    <w:tmpl w:val="B5446F2A"/>
    <w:lvl w:ilvl="0" w:tplc="37868724">
      <w:start w:val="1"/>
      <w:numFmt w:val="decimal"/>
      <w:lvlText w:val="%1."/>
      <w:lvlJc w:val="left"/>
      <w:pPr>
        <w:tabs>
          <w:tab w:val="num" w:pos="360"/>
        </w:tabs>
        <w:ind w:left="360" w:hanging="360"/>
      </w:pPr>
      <w:rPr>
        <w:rFonts w:hint="default" w:ascii="Times New Roman" w:hAnsi="Times New Roman" w:cs="Times New Roman"/>
        <w:b w:val="0"/>
        <w:bCs w:val="0"/>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25CC312C"/>
    <w:multiLevelType w:val="hybridMultilevel"/>
    <w:tmpl w:val="5172DDF4"/>
    <w:lvl w:ilvl="0" w:tplc="608E936A">
      <w:start w:val="1"/>
      <w:numFmt w:val="decimal"/>
      <w:lvlText w:val="%1."/>
      <w:lvlJc w:val="left"/>
      <w:pPr>
        <w:tabs>
          <w:tab w:val="num" w:pos="360"/>
        </w:tabs>
        <w:ind w:left="360" w:hanging="360"/>
      </w:pPr>
      <w:rPr>
        <w:rFonts w:hint="default" w:ascii="Times New Roman" w:hAnsi="Times New Roman" w:cs="Times New Roman"/>
        <w:b w:val="0"/>
        <w:bCs w:val="0"/>
        <w:i w:val="0"/>
        <w:iCs w:val="0"/>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0">
    <w:nsid w:val="2AF249AD"/>
    <w:multiLevelType w:val="hybridMultilevel"/>
    <w:tmpl w:val="5D6EA2D0"/>
    <w:lvl w:ilvl="0" w:tplc="4D58BFEE">
      <w:start w:val="1"/>
      <w:numFmt w:val="bullet"/>
      <w:lvlText w:val=""/>
      <w:lvlJc w:val="left"/>
      <w:pPr>
        <w:tabs>
          <w:tab w:val="num" w:pos="720"/>
        </w:tabs>
        <w:ind w:left="720" w:hanging="360"/>
      </w:pPr>
      <w:rPr>
        <w:rFonts w:hint="default" w:ascii="Symbol" w:hAnsi="Symbol" w:cs="Symbol"/>
      </w:rPr>
    </w:lvl>
    <w:lvl w:ilvl="1" w:tplc="0409000F">
      <w:start w:val="1"/>
      <w:numFmt w:val="decimal"/>
      <w:lvlText w:val="%2."/>
      <w:lvlJc w:val="left"/>
      <w:pPr>
        <w:tabs>
          <w:tab w:val="num" w:pos="1440"/>
        </w:tabs>
        <w:ind w:left="1440" w:hanging="360"/>
      </w:pPr>
      <w:rPr>
        <w:rFonts w:ascii="Times New Roman" w:hAnsi="Times New Roman" w:cs="Times New Roman"/>
      </w:rPr>
    </w:lvl>
    <w:lvl w:ilvl="2" w:tplc="04090005">
      <w:start w:val="1"/>
      <w:numFmt w:val="bullet"/>
      <w:lvlText w:val=""/>
      <w:lvlJc w:val="left"/>
      <w:pPr>
        <w:tabs>
          <w:tab w:val="num" w:pos="2160"/>
        </w:tabs>
        <w:ind w:left="2160" w:hanging="360"/>
      </w:pPr>
      <w:rPr>
        <w:rFonts w:hint="default" w:ascii="Wingdings" w:hAnsi="Wingdings" w:cs="Wingdings"/>
      </w:rPr>
    </w:lvl>
    <w:lvl w:ilvl="3" w:tplc="04090001">
      <w:start w:val="1"/>
      <w:numFmt w:val="bullet"/>
      <w:lvlText w:val=""/>
      <w:lvlJc w:val="left"/>
      <w:pPr>
        <w:tabs>
          <w:tab w:val="num" w:pos="2880"/>
        </w:tabs>
        <w:ind w:left="2880" w:hanging="360"/>
      </w:pPr>
      <w:rPr>
        <w:rFonts w:hint="default" w:ascii="Symbol" w:hAnsi="Symbol" w:cs="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cs="Wingdings"/>
      </w:rPr>
    </w:lvl>
    <w:lvl w:ilvl="6" w:tplc="04090001">
      <w:start w:val="1"/>
      <w:numFmt w:val="bullet"/>
      <w:lvlText w:val=""/>
      <w:lvlJc w:val="left"/>
      <w:pPr>
        <w:tabs>
          <w:tab w:val="num" w:pos="5040"/>
        </w:tabs>
        <w:ind w:left="5040" w:hanging="360"/>
      </w:pPr>
      <w:rPr>
        <w:rFonts w:hint="default" w:ascii="Symbol" w:hAnsi="Symbol" w:cs="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cs="Wingdings"/>
      </w:rPr>
    </w:lvl>
  </w:abstractNum>
  <w:abstractNum w:abstractNumId="11">
    <w:nsid w:val="2F8C3FAA"/>
    <w:multiLevelType w:val="hybridMultilevel"/>
    <w:tmpl w:val="56C2BE74"/>
    <w:lvl w:ilvl="0" w:tplc="4ACE4AF0">
      <w:numFmt w:val="bullet"/>
      <w:lvlText w:val="-"/>
      <w:lvlJc w:val="left"/>
      <w:pPr>
        <w:tabs>
          <w:tab w:val="num" w:pos="600"/>
        </w:tabs>
        <w:ind w:left="600" w:hanging="360"/>
      </w:pPr>
      <w:rPr>
        <w:rFonts w:hint="default" w:ascii="Times New Roman" w:hAnsi="Times New Roman" w:eastAsia="Times New Roman"/>
      </w:rPr>
    </w:lvl>
    <w:lvl w:ilvl="1" w:tplc="04090003">
      <w:start w:val="1"/>
      <w:numFmt w:val="bullet"/>
      <w:lvlText w:val="o"/>
      <w:lvlJc w:val="left"/>
      <w:pPr>
        <w:tabs>
          <w:tab w:val="num" w:pos="1320"/>
        </w:tabs>
        <w:ind w:left="1320" w:hanging="360"/>
      </w:pPr>
      <w:rPr>
        <w:rFonts w:hint="default" w:ascii="Courier New" w:hAnsi="Courier New" w:cs="Courier New"/>
      </w:rPr>
    </w:lvl>
    <w:lvl w:ilvl="2" w:tplc="04090005">
      <w:start w:val="1"/>
      <w:numFmt w:val="bullet"/>
      <w:lvlText w:val=""/>
      <w:lvlJc w:val="left"/>
      <w:pPr>
        <w:tabs>
          <w:tab w:val="num" w:pos="2040"/>
        </w:tabs>
        <w:ind w:left="2040" w:hanging="360"/>
      </w:pPr>
      <w:rPr>
        <w:rFonts w:hint="default" w:ascii="Wingdings" w:hAnsi="Wingdings" w:cs="Wingdings"/>
      </w:rPr>
    </w:lvl>
    <w:lvl w:ilvl="3" w:tplc="04090001">
      <w:start w:val="1"/>
      <w:numFmt w:val="bullet"/>
      <w:lvlText w:val=""/>
      <w:lvlJc w:val="left"/>
      <w:pPr>
        <w:tabs>
          <w:tab w:val="num" w:pos="2760"/>
        </w:tabs>
        <w:ind w:left="2760" w:hanging="360"/>
      </w:pPr>
      <w:rPr>
        <w:rFonts w:hint="default" w:ascii="Symbol" w:hAnsi="Symbol" w:cs="Symbol"/>
      </w:rPr>
    </w:lvl>
    <w:lvl w:ilvl="4" w:tplc="04090003">
      <w:start w:val="1"/>
      <w:numFmt w:val="bullet"/>
      <w:lvlText w:val="o"/>
      <w:lvlJc w:val="left"/>
      <w:pPr>
        <w:tabs>
          <w:tab w:val="num" w:pos="3480"/>
        </w:tabs>
        <w:ind w:left="3480" w:hanging="360"/>
      </w:pPr>
      <w:rPr>
        <w:rFonts w:hint="default" w:ascii="Courier New" w:hAnsi="Courier New" w:cs="Courier New"/>
      </w:rPr>
    </w:lvl>
    <w:lvl w:ilvl="5" w:tplc="04090005">
      <w:start w:val="1"/>
      <w:numFmt w:val="bullet"/>
      <w:lvlText w:val=""/>
      <w:lvlJc w:val="left"/>
      <w:pPr>
        <w:tabs>
          <w:tab w:val="num" w:pos="4200"/>
        </w:tabs>
        <w:ind w:left="4200" w:hanging="360"/>
      </w:pPr>
      <w:rPr>
        <w:rFonts w:hint="default" w:ascii="Wingdings" w:hAnsi="Wingdings" w:cs="Wingdings"/>
      </w:rPr>
    </w:lvl>
    <w:lvl w:ilvl="6" w:tplc="04090001">
      <w:start w:val="1"/>
      <w:numFmt w:val="bullet"/>
      <w:lvlText w:val=""/>
      <w:lvlJc w:val="left"/>
      <w:pPr>
        <w:tabs>
          <w:tab w:val="num" w:pos="4920"/>
        </w:tabs>
        <w:ind w:left="4920" w:hanging="360"/>
      </w:pPr>
      <w:rPr>
        <w:rFonts w:hint="default" w:ascii="Symbol" w:hAnsi="Symbol" w:cs="Symbol"/>
      </w:rPr>
    </w:lvl>
    <w:lvl w:ilvl="7" w:tplc="04090003">
      <w:start w:val="1"/>
      <w:numFmt w:val="bullet"/>
      <w:lvlText w:val="o"/>
      <w:lvlJc w:val="left"/>
      <w:pPr>
        <w:tabs>
          <w:tab w:val="num" w:pos="5640"/>
        </w:tabs>
        <w:ind w:left="5640" w:hanging="360"/>
      </w:pPr>
      <w:rPr>
        <w:rFonts w:hint="default" w:ascii="Courier New" w:hAnsi="Courier New" w:cs="Courier New"/>
      </w:rPr>
    </w:lvl>
    <w:lvl w:ilvl="8" w:tplc="04090005">
      <w:start w:val="1"/>
      <w:numFmt w:val="bullet"/>
      <w:lvlText w:val=""/>
      <w:lvlJc w:val="left"/>
      <w:pPr>
        <w:tabs>
          <w:tab w:val="num" w:pos="6360"/>
        </w:tabs>
        <w:ind w:left="6360" w:hanging="360"/>
      </w:pPr>
      <w:rPr>
        <w:rFonts w:hint="default" w:ascii="Wingdings" w:hAnsi="Wingdings" w:cs="Wingdings"/>
      </w:rPr>
    </w:lvl>
  </w:abstractNum>
  <w:abstractNum w:abstractNumId="12">
    <w:nsid w:val="329D6435"/>
    <w:multiLevelType w:val="hybridMultilevel"/>
    <w:tmpl w:val="26F4BE20"/>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3">
    <w:nsid w:val="34111C23"/>
    <w:multiLevelType w:val="hybridMultilevel"/>
    <w:tmpl w:val="1ED06BBE"/>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4">
    <w:nsid w:val="36034E2E"/>
    <w:multiLevelType w:val="hybridMultilevel"/>
    <w:tmpl w:val="05AAC4E4"/>
    <w:lvl w:ilvl="0" w:tplc="F6EEC544">
      <w:start w:val="1"/>
      <w:numFmt w:val="bullet"/>
      <w:lvlText w:val=""/>
      <w:lvlJc w:val="left"/>
      <w:pPr>
        <w:tabs>
          <w:tab w:val="num" w:pos="720"/>
        </w:tabs>
        <w:ind w:left="720" w:hanging="360"/>
      </w:pPr>
      <w:rPr>
        <w:rFonts w:hint="default" w:ascii="Symbol" w:hAnsi="Symbol" w:cs="Symbol"/>
      </w:rPr>
    </w:lvl>
    <w:lvl w:ilvl="1" w:tplc="F8883810">
      <w:start w:val="4"/>
      <w:numFmt w:val="decimal"/>
      <w:lvlText w:val="%2."/>
      <w:lvlJc w:val="left"/>
      <w:pPr>
        <w:tabs>
          <w:tab w:val="num" w:pos="360"/>
        </w:tabs>
        <w:ind w:left="360" w:hanging="360"/>
      </w:pPr>
      <w:rPr>
        <w:rFonts w:hint="default" w:ascii="Times New Roman" w:hAnsi="Times New Roman" w:cs="Times New Roman"/>
      </w:rPr>
    </w:lvl>
    <w:lvl w:ilvl="2" w:tplc="13DEAC54">
      <w:start w:val="1"/>
      <w:numFmt w:val="bullet"/>
      <w:lvlText w:val=""/>
      <w:lvlJc w:val="left"/>
      <w:pPr>
        <w:tabs>
          <w:tab w:val="num" w:pos="720"/>
        </w:tabs>
        <w:ind w:left="720" w:hanging="360"/>
      </w:pPr>
      <w:rPr>
        <w:rFonts w:hint="default" w:ascii="Symbol" w:hAnsi="Symbol" w:cs="Symbol"/>
      </w:rPr>
    </w:lvl>
    <w:lvl w:ilvl="3" w:tplc="04090001">
      <w:start w:val="1"/>
      <w:numFmt w:val="bullet"/>
      <w:lvlText w:val=""/>
      <w:lvlJc w:val="left"/>
      <w:pPr>
        <w:tabs>
          <w:tab w:val="num" w:pos="2880"/>
        </w:tabs>
        <w:ind w:left="2880" w:hanging="360"/>
      </w:pPr>
      <w:rPr>
        <w:rFonts w:hint="default" w:ascii="Symbol" w:hAnsi="Symbol" w:cs="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cs="Wingdings"/>
      </w:rPr>
    </w:lvl>
    <w:lvl w:ilvl="6" w:tplc="04090001">
      <w:start w:val="1"/>
      <w:numFmt w:val="bullet"/>
      <w:lvlText w:val=""/>
      <w:lvlJc w:val="left"/>
      <w:pPr>
        <w:tabs>
          <w:tab w:val="num" w:pos="5040"/>
        </w:tabs>
        <w:ind w:left="5040" w:hanging="360"/>
      </w:pPr>
      <w:rPr>
        <w:rFonts w:hint="default" w:ascii="Symbol" w:hAnsi="Symbol" w:cs="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cs="Wingdings"/>
      </w:rPr>
    </w:lvl>
  </w:abstractNum>
  <w:abstractNum w:abstractNumId="15">
    <w:nsid w:val="38F31369"/>
    <w:multiLevelType w:val="hybridMultilevel"/>
    <w:tmpl w:val="B560AA94"/>
    <w:lvl w:ilvl="0" w:tplc="0409000F">
      <w:start w:val="1"/>
      <w:numFmt w:val="decimal"/>
      <w:lvlText w:val="%1."/>
      <w:lvlJc w:val="left"/>
      <w:pPr>
        <w:tabs>
          <w:tab w:val="num" w:pos="360"/>
        </w:tabs>
        <w:ind w:left="360" w:hanging="360"/>
      </w:pPr>
      <w:rPr>
        <w:rFonts w:ascii="Times New Roman" w:hAnsi="Times New Roman" w:cs="Times New Roman"/>
      </w:rPr>
    </w:lvl>
    <w:lvl w:ilvl="1" w:tplc="A3A81226">
      <w:start w:val="1"/>
      <w:numFmt w:val="bullet"/>
      <w:lvlText w:val=""/>
      <w:lvlJc w:val="left"/>
      <w:pPr>
        <w:tabs>
          <w:tab w:val="num" w:pos="720"/>
        </w:tabs>
        <w:ind w:left="720" w:hanging="360"/>
      </w:pPr>
      <w:rPr>
        <w:rFonts w:hint="default" w:ascii="Symbol" w:hAnsi="Symbol" w:cs="Symbol"/>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6">
    <w:nsid w:val="39B8048E"/>
    <w:multiLevelType w:val="hybridMultilevel"/>
    <w:tmpl w:val="CBBA2CFA"/>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7">
    <w:nsid w:val="3E4D40C7"/>
    <w:multiLevelType w:val="hybridMultilevel"/>
    <w:tmpl w:val="827650D8"/>
    <w:lvl w:ilvl="0" w:tplc="940C2728">
      <w:start w:val="3"/>
      <w:numFmt w:val="decimal"/>
      <w:lvlText w:val="%1."/>
      <w:lvlJc w:val="left"/>
      <w:pPr>
        <w:tabs>
          <w:tab w:val="num" w:pos="360"/>
        </w:tabs>
        <w:ind w:left="360" w:hanging="360"/>
      </w:pPr>
      <w:rPr>
        <w:rFonts w:hint="default" w:ascii="Times New Roman" w:hAnsi="Times New Roman" w:cs="Times New Roman"/>
      </w:rPr>
    </w:lvl>
    <w:lvl w:ilvl="1" w:tplc="4D58BFEE">
      <w:start w:val="1"/>
      <w:numFmt w:val="bullet"/>
      <w:lvlText w:val=""/>
      <w:lvlJc w:val="left"/>
      <w:pPr>
        <w:tabs>
          <w:tab w:val="num" w:pos="1440"/>
        </w:tabs>
        <w:ind w:left="1440" w:hanging="360"/>
      </w:pPr>
      <w:rPr>
        <w:rFonts w:hint="default" w:ascii="Symbol" w:hAnsi="Symbol" w:cs="Symbol"/>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3EE50B6B"/>
    <w:multiLevelType w:val="hybridMultilevel"/>
    <w:tmpl w:val="66E24EAE"/>
    <w:lvl w:ilvl="0" w:tplc="D9148E78">
      <w:start w:val="1"/>
      <w:numFmt w:val="decimal"/>
      <w:lvlText w:val="%1."/>
      <w:lvlJc w:val="left"/>
      <w:pPr>
        <w:tabs>
          <w:tab w:val="num" w:pos="360"/>
        </w:tabs>
        <w:ind w:left="360" w:hanging="360"/>
      </w:pPr>
      <w:rPr>
        <w:rFonts w:hint="default" w:ascii="Times New Roman" w:hAnsi="Times New Roman" w:cs="Times New Roman"/>
        <w:b w:val="0"/>
        <w:bCs w:val="0"/>
        <w:i w:val="0"/>
        <w:iCs w:val="0"/>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9">
    <w:nsid w:val="3F137ABB"/>
    <w:multiLevelType w:val="hybridMultilevel"/>
    <w:tmpl w:val="348061EC"/>
    <w:lvl w:ilvl="0" w:tplc="37868724">
      <w:start w:val="1"/>
      <w:numFmt w:val="decimal"/>
      <w:lvlText w:val="%1."/>
      <w:lvlJc w:val="left"/>
      <w:pPr>
        <w:tabs>
          <w:tab w:val="num" w:pos="360"/>
        </w:tabs>
        <w:ind w:left="360" w:hanging="360"/>
      </w:pPr>
      <w:rPr>
        <w:rFonts w:hint="default" w:ascii="Times New Roman" w:hAnsi="Times New Roman" w:cs="Times New Roman"/>
        <w:b w:val="0"/>
        <w:bCs w:val="0"/>
        <w:i w:val="0"/>
        <w:iCs w:val="0"/>
      </w:rPr>
    </w:lvl>
    <w:lvl w:ilvl="1" w:tplc="F32A2CD0">
      <w:start w:val="1"/>
      <w:numFmt w:val="bullet"/>
      <w:lvlText w:val=""/>
      <w:lvlJc w:val="left"/>
      <w:pPr>
        <w:tabs>
          <w:tab w:val="num" w:pos="720"/>
        </w:tabs>
        <w:ind w:left="720" w:hanging="360"/>
      </w:pPr>
      <w:rPr>
        <w:rFonts w:hint="default" w:ascii="Symbol" w:hAnsi="Symbol" w:cs="Symbol"/>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0">
    <w:nsid w:val="435F4B1F"/>
    <w:multiLevelType w:val="hybridMultilevel"/>
    <w:tmpl w:val="324E4606"/>
    <w:lvl w:ilvl="0" w:tplc="9B2A482E">
      <w:start w:val="1"/>
      <w:numFmt w:val="bullet"/>
      <w:lvlText w:val=""/>
      <w:lvlJc w:val="left"/>
      <w:pPr>
        <w:tabs>
          <w:tab w:val="num" w:pos="720"/>
        </w:tabs>
        <w:ind w:left="720" w:hanging="360"/>
      </w:pPr>
      <w:rPr>
        <w:rFonts w:hint="default" w:ascii="Symbol" w:hAnsi="Symbol" w:cs="Symbol"/>
      </w:rPr>
    </w:lvl>
    <w:lvl w:ilvl="1" w:tplc="B644BFFC">
      <w:start w:val="2"/>
      <w:numFmt w:val="decimal"/>
      <w:lvlText w:val="%2."/>
      <w:lvlJc w:val="left"/>
      <w:pPr>
        <w:tabs>
          <w:tab w:val="num" w:pos="360"/>
        </w:tabs>
        <w:ind w:left="360" w:hanging="360"/>
      </w:pPr>
      <w:rPr>
        <w:rFonts w:hint="default" w:ascii="Times New Roman" w:hAnsi="Times New Roman" w:cs="Times New Roman"/>
      </w:rPr>
    </w:lvl>
    <w:lvl w:ilvl="2" w:tplc="04090005">
      <w:start w:val="1"/>
      <w:numFmt w:val="bullet"/>
      <w:lvlText w:val=""/>
      <w:lvlJc w:val="left"/>
      <w:pPr>
        <w:tabs>
          <w:tab w:val="num" w:pos="2160"/>
        </w:tabs>
        <w:ind w:left="2160" w:hanging="360"/>
      </w:pPr>
      <w:rPr>
        <w:rFonts w:hint="default" w:ascii="Wingdings" w:hAnsi="Wingdings" w:cs="Wingdings"/>
      </w:rPr>
    </w:lvl>
    <w:lvl w:ilvl="3" w:tplc="04090001">
      <w:start w:val="1"/>
      <w:numFmt w:val="bullet"/>
      <w:lvlText w:val=""/>
      <w:lvlJc w:val="left"/>
      <w:pPr>
        <w:tabs>
          <w:tab w:val="num" w:pos="2880"/>
        </w:tabs>
        <w:ind w:left="2880" w:hanging="360"/>
      </w:pPr>
      <w:rPr>
        <w:rFonts w:hint="default" w:ascii="Symbol" w:hAnsi="Symbol" w:cs="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cs="Wingdings"/>
      </w:rPr>
    </w:lvl>
    <w:lvl w:ilvl="6" w:tplc="04090001">
      <w:start w:val="1"/>
      <w:numFmt w:val="bullet"/>
      <w:lvlText w:val=""/>
      <w:lvlJc w:val="left"/>
      <w:pPr>
        <w:tabs>
          <w:tab w:val="num" w:pos="5040"/>
        </w:tabs>
        <w:ind w:left="5040" w:hanging="360"/>
      </w:pPr>
      <w:rPr>
        <w:rFonts w:hint="default" w:ascii="Symbol" w:hAnsi="Symbol" w:cs="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cs="Wingdings"/>
      </w:rPr>
    </w:lvl>
  </w:abstractNum>
  <w:abstractNum w:abstractNumId="21">
    <w:nsid w:val="44972639"/>
    <w:multiLevelType w:val="hybridMultilevel"/>
    <w:tmpl w:val="4A18DB6C"/>
    <w:lvl w:ilvl="0" w:tplc="0409000F">
      <w:start w:val="1"/>
      <w:numFmt w:val="decimal"/>
      <w:lvlText w:val="%1."/>
      <w:lvlJc w:val="left"/>
      <w:pPr>
        <w:tabs>
          <w:tab w:val="num" w:pos="360"/>
        </w:tabs>
        <w:ind w:left="360" w:hanging="360"/>
      </w:pPr>
      <w:rPr>
        <w:rFonts w:ascii="Times New Roman" w:hAnsi="Times New Roman" w:cs="Times New Roman"/>
      </w:rPr>
    </w:lvl>
    <w:lvl w:ilvl="1" w:tplc="57BACF52">
      <w:start w:val="1"/>
      <w:numFmt w:val="bullet"/>
      <w:lvlText w:val=""/>
      <w:lvlJc w:val="left"/>
      <w:pPr>
        <w:tabs>
          <w:tab w:val="num" w:pos="720"/>
        </w:tabs>
        <w:ind w:left="720" w:hanging="360"/>
      </w:pPr>
      <w:rPr>
        <w:rFonts w:hint="default" w:ascii="Symbol" w:hAnsi="Symbol" w:cs="Symbol"/>
      </w:rPr>
    </w:lvl>
    <w:lvl w:ilvl="2" w:tplc="0409000F">
      <w:start w:val="1"/>
      <w:numFmt w:val="decimal"/>
      <w:lvlText w:val="%3."/>
      <w:lvlJc w:val="left"/>
      <w:pPr>
        <w:tabs>
          <w:tab w:val="num" w:pos="1980"/>
        </w:tabs>
        <w:ind w:left="1980" w:hanging="36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2">
    <w:nsid w:val="4A9B6BCC"/>
    <w:multiLevelType w:val="hybridMultilevel"/>
    <w:tmpl w:val="7D9C3554"/>
    <w:lvl w:ilvl="0" w:tplc="C5A84DF0">
      <w:start w:val="1"/>
      <w:numFmt w:val="decimal"/>
      <w:lvlText w:val="%1."/>
      <w:lvlJc w:val="left"/>
      <w:pPr>
        <w:tabs>
          <w:tab w:val="num" w:pos="360"/>
        </w:tabs>
        <w:ind w:left="360" w:hanging="360"/>
      </w:pPr>
      <w:rPr>
        <w:rFonts w:hint="default" w:ascii="Times New Roman" w:hAnsi="Times New Roman" w:cs="Times New Roman"/>
        <w:b w:val="0"/>
        <w:bCs w:val="0"/>
        <w:i w:val="0"/>
        <w:iCs w:val="0"/>
      </w:rPr>
    </w:lvl>
    <w:lvl w:ilvl="1" w:tplc="643CBEDA">
      <w:start w:val="1"/>
      <w:numFmt w:val="bullet"/>
      <w:lvlText w:val=""/>
      <w:lvlJc w:val="left"/>
      <w:pPr>
        <w:tabs>
          <w:tab w:val="num" w:pos="720"/>
        </w:tabs>
        <w:ind w:left="720" w:hanging="360"/>
      </w:pPr>
      <w:rPr>
        <w:rFonts w:hint="default" w:ascii="Symbol" w:hAnsi="Symbol" w:cs="Symbol"/>
      </w:rPr>
    </w:lvl>
    <w:lvl w:ilvl="2" w:tplc="0409000F">
      <w:start w:val="1"/>
      <w:numFmt w:val="decimal"/>
      <w:lvlText w:val="%3."/>
      <w:lvlJc w:val="left"/>
      <w:pPr>
        <w:tabs>
          <w:tab w:val="num" w:pos="1980"/>
        </w:tabs>
        <w:ind w:left="1980" w:hanging="36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3">
    <w:nsid w:val="4C9373A3"/>
    <w:multiLevelType w:val="hybridMultilevel"/>
    <w:tmpl w:val="FD7874E8"/>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4">
    <w:nsid w:val="4FC87291"/>
    <w:multiLevelType w:val="hybridMultilevel"/>
    <w:tmpl w:val="CD9EA986"/>
    <w:lvl w:ilvl="0" w:tplc="0020259A">
      <w:start w:val="1"/>
      <w:numFmt w:val="decimal"/>
      <w:lvlText w:val="%1."/>
      <w:lvlJc w:val="left"/>
      <w:pPr>
        <w:tabs>
          <w:tab w:val="num" w:pos="360"/>
        </w:tabs>
        <w:ind w:left="360" w:hanging="360"/>
      </w:pPr>
      <w:rPr>
        <w:rFonts w:hint="default" w:ascii="Times New Roman" w:hAnsi="Times New Roman" w:cs="Times New Roman"/>
        <w:b w:val="0"/>
        <w:bCs w:val="0"/>
        <w:i w:val="0"/>
        <w:iCs w:val="0"/>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5">
    <w:nsid w:val="4FDE4175"/>
    <w:multiLevelType w:val="hybridMultilevel"/>
    <w:tmpl w:val="D66CA246"/>
    <w:lvl w:ilvl="0" w:tplc="0409000F">
      <w:start w:val="1"/>
      <w:numFmt w:val="decimal"/>
      <w:lvlText w:val="%1."/>
      <w:lvlJc w:val="left"/>
      <w:pPr>
        <w:tabs>
          <w:tab w:val="num" w:pos="360"/>
        </w:tabs>
        <w:ind w:left="360" w:hanging="360"/>
      </w:pPr>
      <w:rPr>
        <w:rFonts w:ascii="Times New Roman" w:hAnsi="Times New Roman" w:cs="Times New Roman"/>
      </w:rPr>
    </w:lvl>
    <w:lvl w:ilvl="1" w:tplc="E4DC790A">
      <w:start w:val="1"/>
      <w:numFmt w:val="bullet"/>
      <w:lvlText w:val=""/>
      <w:lvlJc w:val="left"/>
      <w:pPr>
        <w:tabs>
          <w:tab w:val="num" w:pos="720"/>
        </w:tabs>
        <w:ind w:left="720" w:hanging="360"/>
      </w:pPr>
      <w:rPr>
        <w:rFonts w:hint="default" w:ascii="Symbol" w:hAnsi="Symbol" w:cs="Symbol"/>
      </w:rPr>
    </w:lvl>
    <w:lvl w:ilvl="2" w:tplc="0409000F">
      <w:start w:val="1"/>
      <w:numFmt w:val="decimal"/>
      <w:lvlText w:val="%3."/>
      <w:lvlJc w:val="left"/>
      <w:pPr>
        <w:tabs>
          <w:tab w:val="num" w:pos="1980"/>
        </w:tabs>
        <w:ind w:left="1980" w:hanging="36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6">
    <w:nsid w:val="50E35782"/>
    <w:multiLevelType w:val="hybridMultilevel"/>
    <w:tmpl w:val="DCE01312"/>
    <w:lvl w:ilvl="0" w:tplc="0D4C91C8">
      <w:start w:val="1"/>
      <w:numFmt w:val="decimal"/>
      <w:lvlText w:val="%1."/>
      <w:lvlJc w:val="left"/>
      <w:pPr>
        <w:tabs>
          <w:tab w:val="num" w:pos="360"/>
        </w:tabs>
        <w:ind w:left="360" w:hanging="360"/>
      </w:pPr>
      <w:rPr>
        <w:rFonts w:hint="default" w:ascii="Times New Roman" w:hAnsi="Times New Roman" w:cs="Times New Roman"/>
        <w:b w:val="0"/>
        <w:bCs w:val="0"/>
        <w:i w:val="0"/>
        <w:iCs w:val="0"/>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7">
    <w:nsid w:val="53CA4332"/>
    <w:multiLevelType w:val="hybridMultilevel"/>
    <w:tmpl w:val="242E3F08"/>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8">
    <w:nsid w:val="59B4122E"/>
    <w:multiLevelType w:val="hybridMultilevel"/>
    <w:tmpl w:val="74905804"/>
    <w:lvl w:ilvl="0" w:tplc="9A703F58">
      <w:numFmt w:val="bullet"/>
      <w:lvlText w:val="-"/>
      <w:lvlJc w:val="left"/>
      <w:pPr>
        <w:tabs>
          <w:tab w:val="num" w:pos="780"/>
        </w:tabs>
        <w:ind w:left="780" w:hanging="360"/>
      </w:pPr>
      <w:rPr>
        <w:rFonts w:hint="default" w:ascii="Times New Roman" w:hAnsi="Times New Roman" w:eastAsia="Times New Roman"/>
      </w:rPr>
    </w:lvl>
    <w:lvl w:ilvl="1" w:tplc="04090003">
      <w:start w:val="1"/>
      <w:numFmt w:val="bullet"/>
      <w:lvlText w:val="o"/>
      <w:lvlJc w:val="left"/>
      <w:pPr>
        <w:tabs>
          <w:tab w:val="num" w:pos="1500"/>
        </w:tabs>
        <w:ind w:left="1500" w:hanging="360"/>
      </w:pPr>
      <w:rPr>
        <w:rFonts w:hint="default" w:ascii="Courier New" w:hAnsi="Courier New" w:cs="Courier New"/>
      </w:rPr>
    </w:lvl>
    <w:lvl w:ilvl="2" w:tplc="04090005">
      <w:start w:val="1"/>
      <w:numFmt w:val="bullet"/>
      <w:lvlText w:val=""/>
      <w:lvlJc w:val="left"/>
      <w:pPr>
        <w:tabs>
          <w:tab w:val="num" w:pos="2220"/>
        </w:tabs>
        <w:ind w:left="2220" w:hanging="360"/>
      </w:pPr>
      <w:rPr>
        <w:rFonts w:hint="default" w:ascii="Wingdings" w:hAnsi="Wingdings" w:cs="Wingdings"/>
      </w:rPr>
    </w:lvl>
    <w:lvl w:ilvl="3" w:tplc="04090001">
      <w:start w:val="1"/>
      <w:numFmt w:val="bullet"/>
      <w:lvlText w:val=""/>
      <w:lvlJc w:val="left"/>
      <w:pPr>
        <w:tabs>
          <w:tab w:val="num" w:pos="2940"/>
        </w:tabs>
        <w:ind w:left="2940" w:hanging="360"/>
      </w:pPr>
      <w:rPr>
        <w:rFonts w:hint="default" w:ascii="Symbol" w:hAnsi="Symbol" w:cs="Symbol"/>
      </w:rPr>
    </w:lvl>
    <w:lvl w:ilvl="4" w:tplc="04090003">
      <w:start w:val="1"/>
      <w:numFmt w:val="bullet"/>
      <w:lvlText w:val="o"/>
      <w:lvlJc w:val="left"/>
      <w:pPr>
        <w:tabs>
          <w:tab w:val="num" w:pos="3660"/>
        </w:tabs>
        <w:ind w:left="3660" w:hanging="360"/>
      </w:pPr>
      <w:rPr>
        <w:rFonts w:hint="default" w:ascii="Courier New" w:hAnsi="Courier New" w:cs="Courier New"/>
      </w:rPr>
    </w:lvl>
    <w:lvl w:ilvl="5" w:tplc="04090005">
      <w:start w:val="1"/>
      <w:numFmt w:val="bullet"/>
      <w:lvlText w:val=""/>
      <w:lvlJc w:val="left"/>
      <w:pPr>
        <w:tabs>
          <w:tab w:val="num" w:pos="4380"/>
        </w:tabs>
        <w:ind w:left="4380" w:hanging="360"/>
      </w:pPr>
      <w:rPr>
        <w:rFonts w:hint="default" w:ascii="Wingdings" w:hAnsi="Wingdings" w:cs="Wingdings"/>
      </w:rPr>
    </w:lvl>
    <w:lvl w:ilvl="6" w:tplc="04090001">
      <w:start w:val="1"/>
      <w:numFmt w:val="bullet"/>
      <w:lvlText w:val=""/>
      <w:lvlJc w:val="left"/>
      <w:pPr>
        <w:tabs>
          <w:tab w:val="num" w:pos="5100"/>
        </w:tabs>
        <w:ind w:left="5100" w:hanging="360"/>
      </w:pPr>
      <w:rPr>
        <w:rFonts w:hint="default" w:ascii="Symbol" w:hAnsi="Symbol" w:cs="Symbol"/>
      </w:rPr>
    </w:lvl>
    <w:lvl w:ilvl="7" w:tplc="04090003">
      <w:start w:val="1"/>
      <w:numFmt w:val="bullet"/>
      <w:lvlText w:val="o"/>
      <w:lvlJc w:val="left"/>
      <w:pPr>
        <w:tabs>
          <w:tab w:val="num" w:pos="5820"/>
        </w:tabs>
        <w:ind w:left="5820" w:hanging="360"/>
      </w:pPr>
      <w:rPr>
        <w:rFonts w:hint="default" w:ascii="Courier New" w:hAnsi="Courier New" w:cs="Courier New"/>
      </w:rPr>
    </w:lvl>
    <w:lvl w:ilvl="8" w:tplc="04090005">
      <w:start w:val="1"/>
      <w:numFmt w:val="bullet"/>
      <w:lvlText w:val=""/>
      <w:lvlJc w:val="left"/>
      <w:pPr>
        <w:tabs>
          <w:tab w:val="num" w:pos="6540"/>
        </w:tabs>
        <w:ind w:left="6540" w:hanging="360"/>
      </w:pPr>
      <w:rPr>
        <w:rFonts w:hint="default" w:ascii="Wingdings" w:hAnsi="Wingdings" w:cs="Wingdings"/>
      </w:rPr>
    </w:lvl>
  </w:abstractNum>
  <w:abstractNum w:abstractNumId="29">
    <w:nsid w:val="5BF5150C"/>
    <w:multiLevelType w:val="hybridMultilevel"/>
    <w:tmpl w:val="1EEEEED0"/>
    <w:lvl w:ilvl="0" w:tplc="0409000F">
      <w:start w:val="1"/>
      <w:numFmt w:val="decimal"/>
      <w:lvlText w:val="%1."/>
      <w:lvlJc w:val="left"/>
      <w:pPr>
        <w:tabs>
          <w:tab w:val="num" w:pos="360"/>
        </w:tabs>
        <w:ind w:left="360" w:hanging="360"/>
      </w:pPr>
      <w:rPr>
        <w:rFonts w:ascii="Times New Roman" w:hAnsi="Times New Roman" w:cs="Times New Roman"/>
      </w:rPr>
    </w:lvl>
    <w:lvl w:ilvl="1" w:tplc="4D58BFEE">
      <w:start w:val="1"/>
      <w:numFmt w:val="bullet"/>
      <w:lvlText w:val=""/>
      <w:lvlJc w:val="left"/>
      <w:pPr>
        <w:tabs>
          <w:tab w:val="num" w:pos="720"/>
        </w:tabs>
        <w:ind w:left="720" w:hanging="360"/>
      </w:pPr>
      <w:rPr>
        <w:rFonts w:hint="default" w:ascii="Symbol" w:hAnsi="Symbol" w:cs="Symbol"/>
      </w:rPr>
    </w:lvl>
    <w:lvl w:ilvl="2" w:tplc="0409000F">
      <w:start w:val="1"/>
      <w:numFmt w:val="decimal"/>
      <w:lvlText w:val="%3."/>
      <w:lvlJc w:val="left"/>
      <w:pPr>
        <w:tabs>
          <w:tab w:val="num" w:pos="1980"/>
        </w:tabs>
        <w:ind w:left="1980" w:hanging="36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30">
    <w:nsid w:val="5ECA2CD2"/>
    <w:multiLevelType w:val="hybridMultilevel"/>
    <w:tmpl w:val="41C0ECB0"/>
    <w:lvl w:ilvl="0" w:tplc="C3E0D9A4">
      <w:start w:val="1"/>
      <w:numFmt w:val="decimal"/>
      <w:lvlText w:val="%1."/>
      <w:lvlJc w:val="left"/>
      <w:pPr>
        <w:tabs>
          <w:tab w:val="num" w:pos="360"/>
        </w:tabs>
        <w:ind w:left="360" w:hanging="360"/>
      </w:pPr>
      <w:rPr>
        <w:rFonts w:hint="default" w:ascii="Times New Roman" w:hAnsi="Times New Roman" w:cs="Times New Roman"/>
        <w:b w:val="0"/>
        <w:bCs w:val="0"/>
        <w:i w:val="0"/>
        <w:iCs w:val="0"/>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31">
    <w:nsid w:val="633B1138"/>
    <w:multiLevelType w:val="hybridMultilevel"/>
    <w:tmpl w:val="7BF86546"/>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32">
    <w:nsid w:val="678812EC"/>
    <w:multiLevelType w:val="hybridMultilevel"/>
    <w:tmpl w:val="1FB25F52"/>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33">
    <w:nsid w:val="6C8B4C8A"/>
    <w:multiLevelType w:val="hybridMultilevel"/>
    <w:tmpl w:val="349CA830"/>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34">
    <w:nsid w:val="703F62B7"/>
    <w:multiLevelType w:val="hybridMultilevel"/>
    <w:tmpl w:val="B9C8D5D2"/>
    <w:lvl w:ilvl="0" w:tplc="6458EDF2">
      <w:start w:val="1"/>
      <w:numFmt w:val="decimal"/>
      <w:lvlText w:val="%1."/>
      <w:lvlJc w:val="left"/>
      <w:pPr>
        <w:tabs>
          <w:tab w:val="num" w:pos="360"/>
        </w:tabs>
        <w:ind w:left="360" w:hanging="360"/>
      </w:pPr>
      <w:rPr>
        <w:rFonts w:hint="default" w:ascii="Times New Roman" w:hAnsi="Times New Roman" w:cs="Times New Roman"/>
      </w:rPr>
    </w:lvl>
    <w:lvl w:ilvl="1" w:tplc="57BACF52">
      <w:start w:val="1"/>
      <w:numFmt w:val="bullet"/>
      <w:lvlText w:val=""/>
      <w:lvlJc w:val="left"/>
      <w:pPr>
        <w:tabs>
          <w:tab w:val="num" w:pos="1440"/>
        </w:tabs>
        <w:ind w:left="1440" w:hanging="360"/>
      </w:pPr>
      <w:rPr>
        <w:rFonts w:hint="default" w:ascii="Symbol" w:hAnsi="Symbol" w:cs="Symbol"/>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5">
    <w:nsid w:val="713312D3"/>
    <w:multiLevelType w:val="hybridMultilevel"/>
    <w:tmpl w:val="A2AC43FA"/>
    <w:lvl w:ilvl="0" w:tplc="37868724">
      <w:start w:val="1"/>
      <w:numFmt w:val="decimal"/>
      <w:lvlText w:val="%1."/>
      <w:lvlJc w:val="left"/>
      <w:pPr>
        <w:tabs>
          <w:tab w:val="num" w:pos="360"/>
        </w:tabs>
        <w:ind w:left="360" w:hanging="360"/>
      </w:pPr>
      <w:rPr>
        <w:rFonts w:hint="default" w:ascii="Times New Roman" w:hAnsi="Times New Roman" w:cs="Times New Roman"/>
        <w:b w:val="0"/>
        <w:bCs w:val="0"/>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6">
    <w:nsid w:val="71DD0432"/>
    <w:multiLevelType w:val="hybridMultilevel"/>
    <w:tmpl w:val="1EEEEED0"/>
    <w:lvl w:ilvl="0" w:tplc="0409000F">
      <w:start w:val="1"/>
      <w:numFmt w:val="decimal"/>
      <w:lvlText w:val="%1."/>
      <w:lvlJc w:val="left"/>
      <w:pPr>
        <w:tabs>
          <w:tab w:val="num" w:pos="360"/>
        </w:tabs>
        <w:ind w:left="360" w:hanging="360"/>
      </w:pPr>
      <w:rPr>
        <w:rFonts w:ascii="Times New Roman" w:hAnsi="Times New Roman" w:cs="Times New Roman"/>
      </w:rPr>
    </w:lvl>
    <w:lvl w:ilvl="1" w:tplc="127A3BB4">
      <w:start w:val="1"/>
      <w:numFmt w:val="bullet"/>
      <w:lvlText w:val=""/>
      <w:lvlJc w:val="left"/>
      <w:pPr>
        <w:tabs>
          <w:tab w:val="num" w:pos="1080"/>
        </w:tabs>
        <w:ind w:left="1080" w:hanging="360"/>
      </w:pPr>
      <w:rPr>
        <w:rFonts w:hint="default" w:ascii="Symbol" w:hAnsi="Symbol" w:cs="Symbol"/>
      </w:rPr>
    </w:lvl>
    <w:lvl w:ilvl="2" w:tplc="0409000F">
      <w:start w:val="1"/>
      <w:numFmt w:val="decimal"/>
      <w:lvlText w:val="%3."/>
      <w:lvlJc w:val="left"/>
      <w:pPr>
        <w:tabs>
          <w:tab w:val="num" w:pos="1980"/>
        </w:tabs>
        <w:ind w:left="1980" w:hanging="36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37">
    <w:nsid w:val="72056DD8"/>
    <w:multiLevelType w:val="hybridMultilevel"/>
    <w:tmpl w:val="164233AA"/>
    <w:lvl w:ilvl="0" w:tplc="E47AAA7E">
      <w:numFmt w:val="bullet"/>
      <w:lvlText w:val="-"/>
      <w:lvlJc w:val="left"/>
      <w:pPr>
        <w:tabs>
          <w:tab w:val="num" w:pos="600"/>
        </w:tabs>
        <w:ind w:left="600" w:hanging="360"/>
      </w:pPr>
      <w:rPr>
        <w:rFonts w:hint="default" w:ascii="Times New Roman" w:hAnsi="Times New Roman" w:eastAsia="Times New Roman"/>
      </w:rPr>
    </w:lvl>
    <w:lvl w:ilvl="1" w:tplc="04090003">
      <w:start w:val="1"/>
      <w:numFmt w:val="bullet"/>
      <w:lvlText w:val="o"/>
      <w:lvlJc w:val="left"/>
      <w:pPr>
        <w:tabs>
          <w:tab w:val="num" w:pos="1320"/>
        </w:tabs>
        <w:ind w:left="1320" w:hanging="360"/>
      </w:pPr>
      <w:rPr>
        <w:rFonts w:hint="default" w:ascii="Courier New" w:hAnsi="Courier New" w:cs="Courier New"/>
      </w:rPr>
    </w:lvl>
    <w:lvl w:ilvl="2" w:tplc="04090005">
      <w:start w:val="1"/>
      <w:numFmt w:val="bullet"/>
      <w:lvlText w:val=""/>
      <w:lvlJc w:val="left"/>
      <w:pPr>
        <w:tabs>
          <w:tab w:val="num" w:pos="2040"/>
        </w:tabs>
        <w:ind w:left="2040" w:hanging="360"/>
      </w:pPr>
      <w:rPr>
        <w:rFonts w:hint="default" w:ascii="Wingdings" w:hAnsi="Wingdings" w:cs="Wingdings"/>
      </w:rPr>
    </w:lvl>
    <w:lvl w:ilvl="3" w:tplc="04090001">
      <w:start w:val="1"/>
      <w:numFmt w:val="bullet"/>
      <w:lvlText w:val=""/>
      <w:lvlJc w:val="left"/>
      <w:pPr>
        <w:tabs>
          <w:tab w:val="num" w:pos="2760"/>
        </w:tabs>
        <w:ind w:left="2760" w:hanging="360"/>
      </w:pPr>
      <w:rPr>
        <w:rFonts w:hint="default" w:ascii="Symbol" w:hAnsi="Symbol" w:cs="Symbol"/>
      </w:rPr>
    </w:lvl>
    <w:lvl w:ilvl="4" w:tplc="04090003">
      <w:start w:val="1"/>
      <w:numFmt w:val="bullet"/>
      <w:lvlText w:val="o"/>
      <w:lvlJc w:val="left"/>
      <w:pPr>
        <w:tabs>
          <w:tab w:val="num" w:pos="3480"/>
        </w:tabs>
        <w:ind w:left="3480" w:hanging="360"/>
      </w:pPr>
      <w:rPr>
        <w:rFonts w:hint="default" w:ascii="Courier New" w:hAnsi="Courier New" w:cs="Courier New"/>
      </w:rPr>
    </w:lvl>
    <w:lvl w:ilvl="5" w:tplc="04090005">
      <w:start w:val="1"/>
      <w:numFmt w:val="bullet"/>
      <w:lvlText w:val=""/>
      <w:lvlJc w:val="left"/>
      <w:pPr>
        <w:tabs>
          <w:tab w:val="num" w:pos="4200"/>
        </w:tabs>
        <w:ind w:left="4200" w:hanging="360"/>
      </w:pPr>
      <w:rPr>
        <w:rFonts w:hint="default" w:ascii="Wingdings" w:hAnsi="Wingdings" w:cs="Wingdings"/>
      </w:rPr>
    </w:lvl>
    <w:lvl w:ilvl="6" w:tplc="04090001">
      <w:start w:val="1"/>
      <w:numFmt w:val="bullet"/>
      <w:lvlText w:val=""/>
      <w:lvlJc w:val="left"/>
      <w:pPr>
        <w:tabs>
          <w:tab w:val="num" w:pos="4920"/>
        </w:tabs>
        <w:ind w:left="4920" w:hanging="360"/>
      </w:pPr>
      <w:rPr>
        <w:rFonts w:hint="default" w:ascii="Symbol" w:hAnsi="Symbol" w:cs="Symbol"/>
      </w:rPr>
    </w:lvl>
    <w:lvl w:ilvl="7" w:tplc="04090003">
      <w:start w:val="1"/>
      <w:numFmt w:val="bullet"/>
      <w:lvlText w:val="o"/>
      <w:lvlJc w:val="left"/>
      <w:pPr>
        <w:tabs>
          <w:tab w:val="num" w:pos="5640"/>
        </w:tabs>
        <w:ind w:left="5640" w:hanging="360"/>
      </w:pPr>
      <w:rPr>
        <w:rFonts w:hint="default" w:ascii="Courier New" w:hAnsi="Courier New" w:cs="Courier New"/>
      </w:rPr>
    </w:lvl>
    <w:lvl w:ilvl="8" w:tplc="04090005">
      <w:start w:val="1"/>
      <w:numFmt w:val="bullet"/>
      <w:lvlText w:val=""/>
      <w:lvlJc w:val="left"/>
      <w:pPr>
        <w:tabs>
          <w:tab w:val="num" w:pos="6360"/>
        </w:tabs>
        <w:ind w:left="6360" w:hanging="360"/>
      </w:pPr>
      <w:rPr>
        <w:rFonts w:hint="default" w:ascii="Wingdings" w:hAnsi="Wingdings" w:cs="Wingdings"/>
      </w:rPr>
    </w:lvl>
  </w:abstractNum>
  <w:abstractNum w:abstractNumId="38">
    <w:nsid w:val="737F1C9A"/>
    <w:multiLevelType w:val="hybridMultilevel"/>
    <w:tmpl w:val="CED08330"/>
    <w:lvl w:ilvl="0" w:tplc="37868724">
      <w:start w:val="1"/>
      <w:numFmt w:val="decimal"/>
      <w:lvlText w:val="%1."/>
      <w:lvlJc w:val="left"/>
      <w:pPr>
        <w:tabs>
          <w:tab w:val="num" w:pos="360"/>
        </w:tabs>
        <w:ind w:left="360" w:hanging="360"/>
      </w:pPr>
      <w:rPr>
        <w:rFonts w:hint="default" w:ascii="Times New Roman" w:hAnsi="Times New Roman" w:cs="Times New Roman"/>
        <w:b w:val="0"/>
        <w:bCs w:val="0"/>
        <w:i w:val="0"/>
        <w:iCs w:val="0"/>
      </w:rPr>
    </w:lvl>
    <w:lvl w:ilvl="1" w:tplc="45A2D632">
      <w:start w:val="1"/>
      <w:numFmt w:val="bullet"/>
      <w:lvlText w:val=""/>
      <w:lvlJc w:val="left"/>
      <w:pPr>
        <w:tabs>
          <w:tab w:val="num" w:pos="720"/>
        </w:tabs>
        <w:ind w:left="720" w:hanging="360"/>
      </w:pPr>
      <w:rPr>
        <w:rFonts w:hint="default" w:ascii="Symbol" w:hAnsi="Symbol" w:cs="Symbol"/>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9">
    <w:nsid w:val="788F5FA6"/>
    <w:multiLevelType w:val="hybridMultilevel"/>
    <w:tmpl w:val="658AE156"/>
    <w:lvl w:ilvl="0" w:tplc="35E881C8">
      <w:start w:val="5"/>
      <w:numFmt w:val="decimal"/>
      <w:lvlText w:val="%1."/>
      <w:lvlJc w:val="left"/>
      <w:pPr>
        <w:tabs>
          <w:tab w:val="num" w:pos="360"/>
        </w:tabs>
        <w:ind w:left="360" w:hanging="360"/>
      </w:pPr>
      <w:rPr>
        <w:rFonts w:hint="default"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30"/>
  </w:num>
  <w:num w:numId="2">
    <w:abstractNumId w:val="23"/>
  </w:num>
  <w:num w:numId="3">
    <w:abstractNumId w:val="32"/>
  </w:num>
  <w:num w:numId="4">
    <w:abstractNumId w:val="9"/>
  </w:num>
  <w:num w:numId="5">
    <w:abstractNumId w:val="28"/>
  </w:num>
  <w:num w:numId="6">
    <w:abstractNumId w:val="37"/>
  </w:num>
  <w:num w:numId="7">
    <w:abstractNumId w:val="11"/>
  </w:num>
  <w:num w:numId="8">
    <w:abstractNumId w:val="3"/>
  </w:num>
  <w:num w:numId="9">
    <w:abstractNumId w:val="1"/>
  </w:num>
  <w:num w:numId="10">
    <w:abstractNumId w:val="21"/>
  </w:num>
  <w:num w:numId="11">
    <w:abstractNumId w:val="39"/>
  </w:num>
  <w:num w:numId="12">
    <w:abstractNumId w:val="34"/>
  </w:num>
  <w:num w:numId="13">
    <w:abstractNumId w:val="20"/>
  </w:num>
  <w:num w:numId="14">
    <w:abstractNumId w:val="26"/>
  </w:num>
  <w:num w:numId="15">
    <w:abstractNumId w:val="2"/>
  </w:num>
  <w:num w:numId="16">
    <w:abstractNumId w:val="27"/>
  </w:num>
  <w:num w:numId="17">
    <w:abstractNumId w:val="25"/>
  </w:num>
  <w:num w:numId="18">
    <w:abstractNumId w:val="33"/>
  </w:num>
  <w:num w:numId="19">
    <w:abstractNumId w:val="15"/>
  </w:num>
  <w:num w:numId="20">
    <w:abstractNumId w:val="16"/>
  </w:num>
  <w:num w:numId="21">
    <w:abstractNumId w:val="0"/>
  </w:num>
  <w:num w:numId="22">
    <w:abstractNumId w:val="31"/>
  </w:num>
  <w:num w:numId="23">
    <w:abstractNumId w:val="24"/>
  </w:num>
  <w:num w:numId="24">
    <w:abstractNumId w:val="18"/>
  </w:num>
  <w:num w:numId="25">
    <w:abstractNumId w:val="13"/>
  </w:num>
  <w:num w:numId="26">
    <w:abstractNumId w:val="22"/>
  </w:num>
  <w:num w:numId="27">
    <w:abstractNumId w:val="12"/>
  </w:num>
  <w:num w:numId="28">
    <w:abstractNumId w:val="5"/>
  </w:num>
  <w:num w:numId="29">
    <w:abstractNumId w:val="4"/>
  </w:num>
  <w:num w:numId="30">
    <w:abstractNumId w:val="36"/>
  </w:num>
  <w:num w:numId="31">
    <w:abstractNumId w:val="29"/>
  </w:num>
  <w:num w:numId="32">
    <w:abstractNumId w:val="10"/>
  </w:num>
  <w:num w:numId="33">
    <w:abstractNumId w:val="17"/>
  </w:num>
  <w:num w:numId="34">
    <w:abstractNumId w:val="14"/>
  </w:num>
  <w:num w:numId="35">
    <w:abstractNumId w:val="19"/>
  </w:num>
  <w:num w:numId="36">
    <w:abstractNumId w:val="35"/>
  </w:num>
  <w:num w:numId="37">
    <w:abstractNumId w:val="8"/>
  </w:num>
  <w:num w:numId="38">
    <w:abstractNumId w:val="7"/>
  </w:num>
  <w:num w:numId="39">
    <w:abstractNumId w:val="38"/>
  </w:num>
  <w:num w:numId="40">
    <w:abstractNumId w:val="6"/>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
  <w:docVars>
    <w:docVar w:name="dgnword-docGUID" w:val="{27002E1F-6004-44D4-85F9-75D00B0E0F1B}"/>
    <w:docVar w:name="dgnword-eventsink" w:val="62190240"/>
  </w:docVars>
  <w:rsids>
    <w:rsidRoot w:val="003B6DA8"/>
    <w:rsid w:val="00392DD9"/>
    <w:rsid w:val="003B6DA8"/>
    <w:rsid w:val="005D050E"/>
    <w:rsid w:val="005E4145"/>
    <w:rsid w:val="007941C0"/>
    <w:rsid w:val="00A169DC"/>
    <w:rsid w:val="00F22F26"/>
    <w:rsid w:val="75FF7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3E7334EB"/>
  <w15:docId w15:val="{cbce3ea0-72e8-43e7-bafd-df4802385649}"/>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EastAsia" w:cstheme="minorBidi"/>
        <w:sz w:val="22"/>
        <w:szCs w:val="22"/>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uiPriority="11" w:semiHidden="0" w:unhideWhenUsed="0" w:qFormat="1"/>
    <w:lsdException w:name="Body Text 2" w:unhideWhenUsed="0"/>
    <w:lsdException w:name="Block Text" w:unhideWhenUsed="0"/>
    <w:lsdException w:name="Hyperlink" w:unhideWhenUsed="0"/>
    <w:lsdException w:name="FollowedHyperlink" w:unhideWhenUsed="0"/>
    <w:lsdException w:name="Strong" w:uiPriority="22" w:semiHidden="0" w:unhideWhenUsed="0" w:qFormat="1"/>
    <w:lsdException w:name="Emphasis"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169DC"/>
    <w:pPr>
      <w:spacing w:after="200" w:line="276" w:lineRule="auto"/>
    </w:pPr>
    <w:rPr>
      <w:rFonts w:ascii="Calibri" w:hAnsi="Calibri" w:cs="Calibri"/>
      <w:sz w:val="24"/>
      <w:szCs w:val="24"/>
    </w:rPr>
  </w:style>
  <w:style w:type="paragraph" w:styleId="Heading1">
    <w:name w:val="heading 1"/>
    <w:basedOn w:val="Normal"/>
    <w:next w:val="BodyText"/>
    <w:link w:val="Heading1Char"/>
    <w:uiPriority w:val="99"/>
    <w:qFormat/>
    <w:rsid w:val="00A169DC"/>
    <w:pPr>
      <w:spacing w:after="0" w:line="240" w:lineRule="auto"/>
      <w:outlineLvl w:val="0"/>
    </w:pPr>
    <w:rPr>
      <w:smallCaps/>
      <w:kern w:val="36"/>
      <w:sz w:val="32"/>
      <w:szCs w:val="32"/>
    </w:rPr>
  </w:style>
  <w:style w:type="paragraph" w:styleId="Heading2">
    <w:name w:val="heading 2"/>
    <w:basedOn w:val="Normal"/>
    <w:next w:val="BodyText"/>
    <w:link w:val="Heading2Char"/>
    <w:uiPriority w:val="99"/>
    <w:qFormat/>
    <w:rsid w:val="00A169DC"/>
    <w:pPr>
      <w:keepNext/>
      <w:spacing w:after="0" w:line="240" w:lineRule="auto"/>
      <w:outlineLvl w:val="1"/>
    </w:pPr>
    <w:rPr>
      <w:i/>
      <w:iCs/>
      <w:smallCaps/>
      <w:sz w:val="28"/>
      <w:szCs w:val="28"/>
    </w:rPr>
  </w:style>
  <w:style w:type="paragraph" w:styleId="Heading3">
    <w:name w:val="heading 3"/>
    <w:basedOn w:val="Normal"/>
    <w:next w:val="Normal"/>
    <w:link w:val="Heading3Char"/>
    <w:uiPriority w:val="99"/>
    <w:qFormat/>
    <w:rsid w:val="00A169DC"/>
    <w:pPr>
      <w:keepNext/>
      <w:outlineLvl w:val="2"/>
    </w:pPr>
    <w:rPr>
      <w:smallCaps/>
    </w:rPr>
  </w:style>
  <w:style w:type="paragraph" w:styleId="Heading4">
    <w:name w:val="heading 4"/>
    <w:basedOn w:val="Normal"/>
    <w:next w:val="Normal"/>
    <w:link w:val="Heading4Char"/>
    <w:uiPriority w:val="99"/>
    <w:qFormat/>
    <w:rsid w:val="00A169DC"/>
    <w:pPr>
      <w:keepNext/>
      <w:outlineLvl w:val="3"/>
    </w:pPr>
    <w:rPr>
      <w:b/>
      <w:bCs/>
      <w:smallCap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sid w:val="00A169DC"/>
    <w:rPr>
      <w:rFonts w:ascii="Cambria" w:hAnsi="Cambria" w:cs="Cambria"/>
      <w:smallCaps/>
      <w:snapToGrid w:val="0"/>
      <w:kern w:val="32"/>
      <w:sz w:val="32"/>
      <w:szCs w:val="32"/>
    </w:rPr>
  </w:style>
  <w:style w:type="character" w:styleId="Heading2Char" w:customStyle="1">
    <w:name w:val="Heading 2 Char"/>
    <w:basedOn w:val="DefaultParagraphFont"/>
    <w:link w:val="Heading2"/>
    <w:uiPriority w:val="99"/>
    <w:rsid w:val="00A169DC"/>
    <w:rPr>
      <w:rFonts w:ascii="Cambria" w:hAnsi="Cambria" w:cs="Cambria"/>
      <w:smallCaps/>
      <w:snapToGrid w:val="0"/>
      <w:sz w:val="28"/>
      <w:szCs w:val="28"/>
    </w:rPr>
  </w:style>
  <w:style w:type="character" w:styleId="Heading3Char" w:customStyle="1">
    <w:name w:val="Heading 3 Char"/>
    <w:basedOn w:val="DefaultParagraphFont"/>
    <w:link w:val="Heading3"/>
    <w:uiPriority w:val="99"/>
    <w:rsid w:val="00A169DC"/>
    <w:rPr>
      <w:rFonts w:ascii="Cambria" w:hAnsi="Cambria" w:cs="Cambria"/>
      <w:b/>
      <w:bCs/>
      <w:smallCaps/>
      <w:sz w:val="26"/>
      <w:szCs w:val="26"/>
    </w:rPr>
  </w:style>
  <w:style w:type="character" w:styleId="Heading4Char" w:customStyle="1">
    <w:name w:val="Heading 4 Char"/>
    <w:basedOn w:val="DefaultParagraphFont"/>
    <w:link w:val="Heading4"/>
    <w:uiPriority w:val="99"/>
    <w:rsid w:val="00A169DC"/>
    <w:rPr>
      <w:rFonts w:ascii="Times New Roman" w:hAnsi="Times New Roman" w:cs="Times New Roman"/>
      <w:b/>
      <w:bCs/>
      <w:sz w:val="28"/>
      <w:szCs w:val="28"/>
    </w:rPr>
  </w:style>
  <w:style w:type="paragraph" w:styleId="Title">
    <w:name w:val="Title"/>
    <w:basedOn w:val="Normal"/>
    <w:link w:val="TitleChar"/>
    <w:uiPriority w:val="99"/>
    <w:qFormat/>
    <w:rsid w:val="00A169DC"/>
    <w:pPr>
      <w:spacing w:after="0" w:line="240" w:lineRule="auto"/>
      <w:jc w:val="center"/>
    </w:pPr>
  </w:style>
  <w:style w:type="character" w:styleId="TitleChar" w:customStyle="1">
    <w:name w:val="Title Char"/>
    <w:basedOn w:val="DefaultParagraphFont"/>
    <w:link w:val="Title"/>
    <w:uiPriority w:val="99"/>
    <w:rsid w:val="00A169DC"/>
    <w:rPr>
      <w:rFonts w:ascii="Cambria" w:hAnsi="Cambria" w:cs="Cambria"/>
      <w:smallCaps/>
      <w:snapToGrid w:val="0"/>
      <w:kern w:val="28"/>
      <w:sz w:val="32"/>
      <w:szCs w:val="32"/>
      <w:lang w:val="en-GB"/>
    </w:rPr>
  </w:style>
  <w:style w:type="paragraph" w:styleId="BodyText">
    <w:name w:val="Body Text"/>
    <w:basedOn w:val="Normal"/>
    <w:link w:val="BodyTextChar"/>
    <w:uiPriority w:val="99"/>
    <w:rsid w:val="00A169DC"/>
    <w:pPr>
      <w:spacing w:after="0" w:line="240" w:lineRule="auto"/>
    </w:pPr>
  </w:style>
  <w:style w:type="character" w:styleId="BodyTextChar" w:customStyle="1">
    <w:name w:val="Body Text Char"/>
    <w:basedOn w:val="DefaultParagraphFont"/>
    <w:link w:val="BodyText"/>
    <w:uiPriority w:val="99"/>
    <w:rsid w:val="00A169DC"/>
    <w:rPr>
      <w:rFonts w:ascii="Calibri" w:hAnsi="Calibri" w:cs="Calibri"/>
      <w:b/>
      <w:bCs/>
      <w:smallCaps/>
      <w:snapToGrid w:val="0"/>
    </w:rPr>
  </w:style>
  <w:style w:type="character" w:styleId="Emphasis">
    <w:name w:val="Emphasis"/>
    <w:basedOn w:val="DefaultParagraphFont"/>
    <w:uiPriority w:val="99"/>
    <w:qFormat/>
    <w:rsid w:val="00A169DC"/>
    <w:rPr>
      <w:rFonts w:ascii="Times New Roman" w:hAnsi="Times New Roman" w:cs="Times New Roman"/>
      <w:snapToGrid w:val="0"/>
    </w:rPr>
  </w:style>
  <w:style w:type="character" w:styleId="Hyperlink">
    <w:name w:val="Hyperlink"/>
    <w:basedOn w:val="DefaultParagraphFont"/>
    <w:uiPriority w:val="99"/>
    <w:rsid w:val="00A169DC"/>
    <w:rPr>
      <w:rFonts w:ascii="Times New Roman" w:hAnsi="Times New Roman" w:cs="Times New Roman"/>
      <w:snapToGrid w:val="0"/>
      <w:color w:val="0000FF"/>
      <w:u w:val="single"/>
    </w:rPr>
  </w:style>
  <w:style w:type="paragraph" w:styleId="BodyText2">
    <w:name w:val="Body Text 2"/>
    <w:basedOn w:val="Normal"/>
    <w:link w:val="BodyText2Char"/>
    <w:uiPriority w:val="99"/>
    <w:rsid w:val="00A169DC"/>
    <w:pPr>
      <w:spacing w:after="0" w:line="240" w:lineRule="auto"/>
    </w:pPr>
  </w:style>
  <w:style w:type="character" w:styleId="BodyText2Char" w:customStyle="1">
    <w:name w:val="Body Text 2 Char"/>
    <w:basedOn w:val="DefaultParagraphFont"/>
    <w:link w:val="BodyText2"/>
    <w:uiPriority w:val="99"/>
    <w:rsid w:val="00A169DC"/>
    <w:rPr>
      <w:rFonts w:ascii="Calibri" w:hAnsi="Calibri" w:cs="Calibri"/>
      <w:b/>
      <w:bCs/>
      <w:smallCaps/>
      <w:snapToGrid w:val="0"/>
    </w:rPr>
  </w:style>
  <w:style w:type="character" w:styleId="comment-text" w:customStyle="1">
    <w:name w:val="comment-text"/>
    <w:basedOn w:val="DefaultParagraphFont"/>
    <w:uiPriority w:val="99"/>
    <w:rsid w:val="00A169DC"/>
    <w:rPr>
      <w:rFonts w:ascii="Times New Roman" w:hAnsi="Times New Roman" w:cs="Times New Roman"/>
      <w:snapToGrid w:val="0"/>
    </w:rPr>
  </w:style>
  <w:style w:type="character" w:styleId="story-timestamp-view" w:customStyle="1">
    <w:name w:val="story-timestamp-view"/>
    <w:basedOn w:val="DefaultParagraphFont"/>
    <w:uiPriority w:val="99"/>
    <w:rsid w:val="00A169DC"/>
    <w:rPr>
      <w:rFonts w:ascii="Times New Roman" w:hAnsi="Times New Roman" w:cs="Times New Roman"/>
      <w:snapToGrid w:val="0"/>
    </w:rPr>
  </w:style>
  <w:style w:type="character" w:styleId="feed-story-creator" w:customStyle="1">
    <w:name w:val="feed-story-creator"/>
    <w:basedOn w:val="DefaultParagraphFont"/>
    <w:uiPriority w:val="99"/>
    <w:rsid w:val="00A169DC"/>
    <w:rPr>
      <w:rFonts w:ascii="Times New Roman" w:hAnsi="Times New Roman" w:cs="Times New Roman"/>
      <w:snapToGrid w:val="0"/>
    </w:rPr>
  </w:style>
  <w:style w:type="character" w:styleId="apple-converted-space" w:customStyle="1">
    <w:name w:val="apple-converted-space"/>
    <w:basedOn w:val="DefaultParagraphFont"/>
    <w:uiPriority w:val="99"/>
    <w:rsid w:val="00A169DC"/>
    <w:rPr>
      <w:rFonts w:ascii="Times New Roman" w:hAnsi="Times New Roman" w:cs="Times New Roman"/>
      <w:snapToGrid w:val="0"/>
    </w:rPr>
  </w:style>
  <w:style w:type="character" w:styleId="comment-texttruncated" w:customStyle="1">
    <w:name w:val="comment-text truncated"/>
    <w:basedOn w:val="DefaultParagraphFont"/>
    <w:uiPriority w:val="99"/>
    <w:rsid w:val="00A169DC"/>
    <w:rPr>
      <w:rFonts w:ascii="Times New Roman" w:hAnsi="Times New Roman" w:cs="Times New Roman"/>
      <w:snapToGrid w:val="0"/>
    </w:rPr>
  </w:style>
  <w:style w:type="character" w:styleId="FollowedHyperlink">
    <w:name w:val="FollowedHyperlink"/>
    <w:basedOn w:val="DefaultParagraphFont"/>
    <w:uiPriority w:val="99"/>
    <w:rsid w:val="00A169DC"/>
    <w:rPr>
      <w:rFonts w:ascii="Times New Roman" w:hAnsi="Times New Roman" w:cs="Times New Roman"/>
      <w:snapToGrid w:val="0"/>
      <w:color w:val="800080"/>
      <w:u w:val="single"/>
    </w:rPr>
  </w:style>
  <w:style w:type="paragraph" w:styleId="TOC1">
    <w:name w:val="toc 1"/>
    <w:basedOn w:val="Normal"/>
    <w:next w:val="Normal"/>
    <w:autoRedefine/>
    <w:uiPriority w:val="99"/>
    <w:rsid w:val="00A169DC"/>
  </w:style>
  <w:style w:type="paragraph" w:styleId="TOC2">
    <w:name w:val="toc 2"/>
    <w:basedOn w:val="Normal"/>
    <w:next w:val="Normal"/>
    <w:autoRedefine/>
    <w:uiPriority w:val="99"/>
    <w:rsid w:val="00A169DC"/>
    <w:pPr>
      <w:ind w:left="220"/>
    </w:pPr>
  </w:style>
  <w:style w:type="paragraph" w:styleId="TOC3">
    <w:name w:val="toc 3"/>
    <w:basedOn w:val="Normal"/>
    <w:next w:val="Normal"/>
    <w:autoRedefine/>
    <w:uiPriority w:val="99"/>
    <w:rsid w:val="00A169DC"/>
    <w:pPr>
      <w:ind w:left="440"/>
    </w:pPr>
  </w:style>
  <w:style w:type="paragraph" w:styleId="TOC4">
    <w:name w:val="toc 4"/>
    <w:basedOn w:val="Normal"/>
    <w:next w:val="Normal"/>
    <w:autoRedefine/>
    <w:uiPriority w:val="99"/>
    <w:rsid w:val="00A169DC"/>
    <w:pPr>
      <w:ind w:left="660"/>
    </w:pPr>
  </w:style>
  <w:style w:type="paragraph" w:styleId="TOC5">
    <w:name w:val="toc 5"/>
    <w:basedOn w:val="Normal"/>
    <w:next w:val="Normal"/>
    <w:autoRedefine/>
    <w:uiPriority w:val="99"/>
    <w:rsid w:val="00A169DC"/>
    <w:pPr>
      <w:ind w:left="880"/>
    </w:pPr>
  </w:style>
  <w:style w:type="paragraph" w:styleId="TOC6">
    <w:name w:val="toc 6"/>
    <w:basedOn w:val="Normal"/>
    <w:next w:val="Normal"/>
    <w:autoRedefine/>
    <w:uiPriority w:val="99"/>
    <w:rsid w:val="00A169DC"/>
    <w:pPr>
      <w:ind w:left="1100"/>
    </w:pPr>
  </w:style>
  <w:style w:type="paragraph" w:styleId="TOC7">
    <w:name w:val="toc 7"/>
    <w:basedOn w:val="Normal"/>
    <w:next w:val="Normal"/>
    <w:autoRedefine/>
    <w:uiPriority w:val="99"/>
    <w:rsid w:val="00A169DC"/>
    <w:pPr>
      <w:ind w:left="1320"/>
    </w:pPr>
  </w:style>
  <w:style w:type="paragraph" w:styleId="TOC8">
    <w:name w:val="toc 8"/>
    <w:basedOn w:val="Normal"/>
    <w:next w:val="Normal"/>
    <w:autoRedefine/>
    <w:uiPriority w:val="99"/>
    <w:rsid w:val="00A169DC"/>
    <w:pPr>
      <w:ind w:left="1540"/>
    </w:pPr>
  </w:style>
  <w:style w:type="paragraph" w:styleId="BlockText">
    <w:name w:val="Block Text"/>
    <w:basedOn w:val="Normal"/>
    <w:uiPriority w:val="99"/>
    <w:rsid w:val="00A169DC"/>
    <w:pPr>
      <w:spacing w:after="120"/>
      <w:ind w:left="1440" w:right="1440"/>
    </w:pPr>
  </w:style>
  <w:style w:type="character" w:styleId="bqquotelink" w:customStyle="1">
    <w:name w:val="bqquotelink"/>
    <w:basedOn w:val="DefaultParagraphFont"/>
    <w:uiPriority w:val="99"/>
    <w:rsid w:val="00A169DC"/>
    <w:rPr>
      <w:rFonts w:ascii="Times New Roman" w:hAnsi="Times New Roman" w:cs="Times New Roman"/>
    </w:rPr>
  </w:style>
  <w:style w:type="character" w:styleId="bodybold" w:customStyle="1">
    <w:name w:val="bodybold"/>
    <w:basedOn w:val="DefaultParagraphFont"/>
    <w:uiPriority w:val="99"/>
    <w:rsid w:val="00A169DC"/>
    <w:rPr>
      <w:rFonts w:ascii="Times New Roman" w:hAnsi="Times New Roman" w:cs="Times New Roman"/>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eader" Target="/word/header.xml" Id="Ra8dfe5d93ce242a1" /><Relationship Type="http://schemas.openxmlformats.org/officeDocument/2006/relationships/footer" Target="/word/footer.xml" Id="Rdf591f484f1f49a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6 Steps to Financial Stability</dc:title>
  <dc:subject/>
  <dc:creator/>
  <keywords/>
  <dc:description/>
  <lastModifiedBy>Sonya Smith</lastModifiedBy>
  <revision>14</revision>
  <dcterms:created xsi:type="dcterms:W3CDTF">2015-01-23T04:35:00.0000000Z</dcterms:created>
  <dcterms:modified xsi:type="dcterms:W3CDTF">2021-06-04T02:12:18.4440902Z</dcterms:modified>
</coreProperties>
</file>